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A4" w:rsidRPr="00F26904" w:rsidRDefault="00464DA4" w:rsidP="00464DA4">
      <w:pPr>
        <w:rPr>
          <w:rFonts w:ascii="Segoe Print" w:hAnsi="Segoe Print" w:cs="Times New Roman"/>
          <w:color w:val="008000"/>
          <w:sz w:val="20"/>
          <w:szCs w:val="20"/>
        </w:rPr>
      </w:pPr>
    </w:p>
    <w:p w:rsidR="00464DA4" w:rsidRPr="00F26904" w:rsidRDefault="00464DA4" w:rsidP="00464DA4">
      <w:pPr>
        <w:rPr>
          <w:rFonts w:ascii="Segoe Print" w:hAnsi="Segoe Print" w:cs="Times New Roman"/>
          <w:color w:val="008000"/>
          <w:sz w:val="20"/>
          <w:szCs w:val="20"/>
        </w:rPr>
      </w:pPr>
    </w:p>
    <w:p w:rsidR="00464DA4" w:rsidRPr="00F26904" w:rsidRDefault="00464DA4" w:rsidP="00464DA4">
      <w:pPr>
        <w:rPr>
          <w:rFonts w:ascii="Segoe Print" w:hAnsi="Segoe Print" w:cs="Times New Roman"/>
          <w:color w:val="008000"/>
          <w:sz w:val="20"/>
          <w:szCs w:val="20"/>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8000"/>
        <w:tblLayout w:type="fixed"/>
        <w:tblCellMar>
          <w:left w:w="0" w:type="dxa"/>
          <w:right w:w="0" w:type="dxa"/>
        </w:tblCellMar>
        <w:tblLook w:val="04A0" w:firstRow="1" w:lastRow="0" w:firstColumn="1" w:lastColumn="0" w:noHBand="0" w:noVBand="1"/>
      </w:tblPr>
      <w:tblGrid>
        <w:gridCol w:w="14407"/>
      </w:tblGrid>
      <w:tr w:rsidR="00F26904" w:rsidRPr="00F26904" w:rsidTr="006D45C5">
        <w:trPr>
          <w:trHeight w:val="23470"/>
          <w:jc w:val="center"/>
        </w:trPr>
        <w:tc>
          <w:tcPr>
            <w:tcW w:w="14407" w:type="dxa"/>
            <w:shd w:val="clear" w:color="auto" w:fill="008000"/>
            <w:tcMar>
              <w:top w:w="0" w:type="dxa"/>
              <w:left w:w="108" w:type="dxa"/>
              <w:bottom w:w="0" w:type="dxa"/>
              <w:right w:w="108" w:type="dxa"/>
            </w:tcMar>
          </w:tcPr>
          <w:p w:rsidR="00464DA4" w:rsidRPr="00F26904" w:rsidRDefault="00464DA4">
            <w:pPr>
              <w:spacing w:line="276" w:lineRule="auto"/>
              <w:jc w:val="center"/>
              <w:rPr>
                <w:rFonts w:ascii="Segoe Print" w:hAnsi="Segoe Print"/>
                <w:color w:val="008000"/>
                <w:sz w:val="20"/>
                <w:szCs w:val="20"/>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F26904" w:rsidRPr="00F26904" w:rsidTr="006D45C5">
              <w:trPr>
                <w:trHeight w:val="162"/>
              </w:trPr>
              <w:tc>
                <w:tcPr>
                  <w:tcW w:w="15954" w:type="dxa"/>
                  <w:shd w:val="clear" w:color="auto" w:fill="FFFFFF" w:themeFill="background1"/>
                  <w:tcMar>
                    <w:top w:w="0" w:type="dxa"/>
                    <w:left w:w="108" w:type="dxa"/>
                    <w:bottom w:w="0" w:type="dxa"/>
                    <w:right w:w="108" w:type="dxa"/>
                  </w:tcMar>
                  <w:hideMark/>
                </w:tcPr>
                <w:p w:rsidR="00464DA4" w:rsidRPr="00F26904" w:rsidRDefault="00464DA4">
                  <w:pPr>
                    <w:spacing w:line="276" w:lineRule="auto"/>
                    <w:jc w:val="center"/>
                    <w:rPr>
                      <w:rFonts w:ascii="Segoe Print" w:hAnsi="Segoe Print"/>
                      <w:iCs/>
                      <w:color w:val="008000"/>
                      <w:sz w:val="20"/>
                      <w:szCs w:val="20"/>
                    </w:rPr>
                  </w:pPr>
                </w:p>
              </w:tc>
            </w:tr>
            <w:tr w:rsidR="00F26904" w:rsidRPr="00F26904" w:rsidTr="006D45C5">
              <w:trPr>
                <w:trHeight w:val="162"/>
              </w:trPr>
              <w:tc>
                <w:tcPr>
                  <w:tcW w:w="15954" w:type="dxa"/>
                  <w:shd w:val="clear" w:color="auto" w:fill="FFFFFF" w:themeFill="background1"/>
                  <w:tcMar>
                    <w:top w:w="0" w:type="dxa"/>
                    <w:left w:w="108" w:type="dxa"/>
                    <w:bottom w:w="0" w:type="dxa"/>
                    <w:right w:w="108" w:type="dxa"/>
                  </w:tcMar>
                </w:tcPr>
                <w:p w:rsidR="004F0797" w:rsidRPr="00F26904" w:rsidRDefault="004F0797">
                  <w:pPr>
                    <w:spacing w:line="276" w:lineRule="auto"/>
                    <w:jc w:val="center"/>
                    <w:rPr>
                      <w:rFonts w:ascii="Lucida Handwriting" w:hAnsi="Lucida Handwriting"/>
                      <w:iCs/>
                      <w:color w:val="008000"/>
                      <w:sz w:val="28"/>
                      <w:szCs w:val="28"/>
                    </w:rPr>
                  </w:pPr>
                  <w:r w:rsidRPr="00F26904">
                    <w:rPr>
                      <w:rFonts w:ascii="Lucida Handwriting" w:hAnsi="Lucida Handwriting"/>
                      <w:iCs/>
                      <w:noProof/>
                      <w:color w:val="008000"/>
                      <w:sz w:val="28"/>
                      <w:szCs w:val="28"/>
                    </w:rPr>
                    <w:drawing>
                      <wp:inline distT="0" distB="0" distL="0" distR="0" wp14:anchorId="243DC306" wp14:editId="706F7898">
                        <wp:extent cx="3314865" cy="876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_Christmas_Large_Garland_PNG_Clip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4051" cy="881372"/>
                                </a:xfrm>
                                <a:prstGeom prst="rect">
                                  <a:avLst/>
                                </a:prstGeom>
                              </pic:spPr>
                            </pic:pic>
                          </a:graphicData>
                        </a:graphic>
                      </wp:inline>
                    </w:drawing>
                  </w:r>
                  <w:r w:rsidR="006D45C5" w:rsidRPr="00F26904">
                    <w:rPr>
                      <w:rFonts w:ascii="Lucida Handwriting" w:hAnsi="Lucida Handwriting"/>
                      <w:iCs/>
                      <w:noProof/>
                      <w:color w:val="008000"/>
                      <w:sz w:val="28"/>
                      <w:szCs w:val="28"/>
                    </w:rPr>
                    <w:drawing>
                      <wp:inline distT="0" distB="0" distL="0" distR="0" wp14:anchorId="61FFE130" wp14:editId="306EE473">
                        <wp:extent cx="3314865" cy="876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_Christmas_Large_Garland_PNG_Clip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4051" cy="881372"/>
                                </a:xfrm>
                                <a:prstGeom prst="rect">
                                  <a:avLst/>
                                </a:prstGeom>
                              </pic:spPr>
                            </pic:pic>
                          </a:graphicData>
                        </a:graphic>
                      </wp:inline>
                    </w:drawing>
                  </w:r>
                  <w:r w:rsidR="006D45C5" w:rsidRPr="00F26904">
                    <w:rPr>
                      <w:rFonts w:ascii="Lucida Handwriting" w:hAnsi="Lucida Handwriting"/>
                      <w:iCs/>
                      <w:noProof/>
                      <w:color w:val="008000"/>
                      <w:sz w:val="28"/>
                      <w:szCs w:val="28"/>
                    </w:rPr>
                    <w:drawing>
                      <wp:inline distT="0" distB="0" distL="0" distR="0" wp14:anchorId="6E10BE82" wp14:editId="1369693B">
                        <wp:extent cx="3314865" cy="876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_Christmas_Large_Garland_PNG_Clip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4051" cy="881372"/>
                                </a:xfrm>
                                <a:prstGeom prst="rect">
                                  <a:avLst/>
                                </a:prstGeom>
                              </pic:spPr>
                            </pic:pic>
                          </a:graphicData>
                        </a:graphic>
                      </wp:inline>
                    </w:drawing>
                  </w:r>
                </w:p>
                <w:p w:rsidR="00464DA4" w:rsidRPr="00F26904" w:rsidRDefault="00464DA4" w:rsidP="006D45C5">
                  <w:pPr>
                    <w:spacing w:line="276" w:lineRule="auto"/>
                    <w:jc w:val="center"/>
                    <w:rPr>
                      <w:rFonts w:ascii="Lucida Handwriting" w:hAnsi="Lucida Handwriting"/>
                      <w:iCs/>
                      <w:color w:val="C00000"/>
                      <w:sz w:val="28"/>
                      <w:szCs w:val="28"/>
                    </w:rPr>
                  </w:pPr>
                  <w:r w:rsidRPr="00F26904">
                    <w:rPr>
                      <w:rFonts w:ascii="Lucida Handwriting" w:hAnsi="Lucida Handwriting"/>
                      <w:iCs/>
                      <w:color w:val="C00000"/>
                      <w:sz w:val="28"/>
                      <w:szCs w:val="28"/>
                    </w:rPr>
                    <w:t>City Plumbing, Heating &amp; Electric, Inc. – The Best Solution For All Your Service Needs</w:t>
                  </w:r>
                </w:p>
                <w:p w:rsidR="00464DA4" w:rsidRPr="00F26904" w:rsidRDefault="00464DA4">
                  <w:pPr>
                    <w:spacing w:line="276" w:lineRule="auto"/>
                    <w:jc w:val="center"/>
                    <w:rPr>
                      <w:rFonts w:ascii="Lucida Handwriting" w:hAnsi="Lucida Handwriting"/>
                      <w:iCs/>
                      <w:color w:val="C00000"/>
                      <w:sz w:val="28"/>
                      <w:szCs w:val="28"/>
                    </w:rPr>
                  </w:pPr>
                </w:p>
                <w:p w:rsidR="00464DA4" w:rsidRPr="00F26904" w:rsidRDefault="004F0797">
                  <w:pPr>
                    <w:spacing w:line="276" w:lineRule="auto"/>
                    <w:jc w:val="center"/>
                    <w:rPr>
                      <w:rFonts w:ascii="Segoe Print" w:hAnsi="Segoe Print"/>
                      <w:iCs/>
                      <w:color w:val="008000"/>
                      <w:sz w:val="20"/>
                      <w:szCs w:val="20"/>
                    </w:rPr>
                  </w:pPr>
                  <w:r w:rsidRPr="00F26904">
                    <w:rPr>
                      <w:rFonts w:ascii="Lucida Handwriting" w:hAnsi="Lucida Handwriting"/>
                      <w:iCs/>
                      <w:color w:val="C00000"/>
                      <w:sz w:val="28"/>
                      <w:szCs w:val="28"/>
                    </w:rPr>
                    <w:t xml:space="preserve">December </w:t>
                  </w:r>
                  <w:r w:rsidR="00464DA4" w:rsidRPr="00F26904">
                    <w:rPr>
                      <w:rFonts w:ascii="Lucida Handwriting" w:hAnsi="Lucida Handwriting"/>
                      <w:iCs/>
                      <w:color w:val="C00000"/>
                      <w:sz w:val="28"/>
                      <w:szCs w:val="28"/>
                    </w:rPr>
                    <w:t>2014 Newsletter</w:t>
                  </w:r>
                </w:p>
              </w:tc>
            </w:tr>
            <w:tr w:rsidR="00F26904" w:rsidRPr="00F26904" w:rsidTr="006D45C5">
              <w:trPr>
                <w:trHeight w:val="80"/>
              </w:trPr>
              <w:tc>
                <w:tcPr>
                  <w:tcW w:w="15954" w:type="dxa"/>
                  <w:shd w:val="clear" w:color="auto" w:fill="FFFFFF" w:themeFill="background1"/>
                  <w:tcMar>
                    <w:top w:w="0" w:type="dxa"/>
                    <w:left w:w="108" w:type="dxa"/>
                    <w:bottom w:w="0" w:type="dxa"/>
                    <w:right w:w="108" w:type="dxa"/>
                  </w:tcMar>
                </w:tcPr>
                <w:p w:rsidR="00464DA4" w:rsidRPr="00F26904" w:rsidRDefault="00464DA4">
                  <w:pPr>
                    <w:spacing w:line="276" w:lineRule="auto"/>
                    <w:rPr>
                      <w:rFonts w:ascii="Segoe Print" w:hAnsi="Segoe Print" w:cs="Times New Roman"/>
                      <w:color w:val="008000"/>
                      <w:sz w:val="20"/>
                      <w:szCs w:val="20"/>
                    </w:rPr>
                  </w:pPr>
                </w:p>
              </w:tc>
            </w:tr>
          </w:tbl>
          <w:p w:rsidR="00464DA4" w:rsidRPr="00F26904" w:rsidRDefault="00464DA4">
            <w:pPr>
              <w:spacing w:line="276" w:lineRule="auto"/>
              <w:rPr>
                <w:rFonts w:ascii="Segoe Print" w:hAnsi="Segoe Print"/>
                <w:color w:val="008000"/>
                <w:sz w:val="16"/>
                <w:szCs w:val="16"/>
              </w:rPr>
            </w:pPr>
          </w:p>
          <w:tbl>
            <w:tblPr>
              <w:tblW w:w="0" w:type="auto"/>
              <w:shd w:val="clear" w:color="auto" w:fill="C00000"/>
              <w:tblLayout w:type="fixed"/>
              <w:tblLook w:val="01E0" w:firstRow="1" w:lastRow="1" w:firstColumn="1" w:lastColumn="1" w:noHBand="0" w:noVBand="0"/>
            </w:tblPr>
            <w:tblGrid>
              <w:gridCol w:w="8132"/>
              <w:gridCol w:w="7847"/>
            </w:tblGrid>
            <w:tr w:rsidR="00F26904" w:rsidRPr="00F26904" w:rsidTr="008D1F23">
              <w:trPr>
                <w:trHeight w:val="18630"/>
              </w:trPr>
              <w:tc>
                <w:tcPr>
                  <w:tcW w:w="8132" w:type="dxa"/>
                  <w:shd w:val="clear" w:color="auto" w:fill="C00000"/>
                </w:tcPr>
                <w:p w:rsidR="00464DA4" w:rsidRPr="00F26904" w:rsidRDefault="00464DA4">
                  <w:pPr>
                    <w:spacing w:line="276" w:lineRule="auto"/>
                    <w:rPr>
                      <w:rFonts w:ascii="Segoe Print" w:hAnsi="Segoe Print"/>
                      <w:color w:val="008000"/>
                      <w:sz w:val="20"/>
                      <w:szCs w:val="2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6"/>
                  </w:tblGrid>
                  <w:tr w:rsidR="00F26904" w:rsidRPr="00F26904" w:rsidTr="00BC1730">
                    <w:tc>
                      <w:tcPr>
                        <w:tcW w:w="7816" w:type="dxa"/>
                        <w:tcBorders>
                          <w:top w:val="single" w:sz="4" w:space="0" w:color="auto"/>
                          <w:left w:val="single" w:sz="4" w:space="0" w:color="auto"/>
                          <w:bottom w:val="single" w:sz="4" w:space="0" w:color="auto"/>
                          <w:right w:val="single" w:sz="4" w:space="0" w:color="auto"/>
                        </w:tcBorders>
                        <w:shd w:val="clear" w:color="auto" w:fill="FFFFFF" w:themeFill="background1"/>
                      </w:tcPr>
                      <w:p w:rsidR="00464DA4" w:rsidRPr="00F26904" w:rsidRDefault="00464DA4">
                        <w:pPr>
                          <w:spacing w:line="276" w:lineRule="auto"/>
                          <w:jc w:val="both"/>
                          <w:rPr>
                            <w:rFonts w:ascii="Segoe Print" w:eastAsiaTheme="minorHAnsi" w:hAnsi="Segoe Print" w:cs="Vijaya"/>
                            <w:noProof/>
                            <w:color w:val="008000"/>
                            <w:sz w:val="20"/>
                            <w:szCs w:val="20"/>
                          </w:rPr>
                        </w:pPr>
                      </w:p>
                      <w:p w:rsidR="00BC1730" w:rsidRPr="00F26904" w:rsidRDefault="00FA3B58" w:rsidP="00BC1730">
                        <w:pPr>
                          <w:spacing w:line="276" w:lineRule="auto"/>
                          <w:jc w:val="both"/>
                          <w:rPr>
                            <w:rFonts w:ascii="Segoe Print" w:eastAsiaTheme="minorHAnsi" w:hAnsi="Segoe Print" w:cs="Vijaya"/>
                            <w:b/>
                            <w:noProof/>
                            <w:color w:val="008000"/>
                            <w:sz w:val="20"/>
                            <w:szCs w:val="20"/>
                          </w:rPr>
                        </w:pPr>
                        <w:r w:rsidRPr="00F26904">
                          <w:rPr>
                            <w:rFonts w:ascii="Segoe Print" w:eastAsiaTheme="minorHAnsi" w:hAnsi="Segoe Print" w:cs="Vijaya"/>
                            <w:b/>
                            <w:noProof/>
                            <w:color w:val="008000"/>
                            <w:sz w:val="20"/>
                            <w:szCs w:val="20"/>
                          </w:rPr>
                          <w:drawing>
                            <wp:anchor distT="0" distB="0" distL="114300" distR="114300" simplePos="0" relativeHeight="251658240" behindDoc="0" locked="0" layoutInCell="1" allowOverlap="1" wp14:anchorId="4E831C5A" wp14:editId="16E378B9">
                              <wp:simplePos x="0" y="0"/>
                              <wp:positionH relativeFrom="column">
                                <wp:align>left</wp:align>
                              </wp:positionH>
                              <wp:positionV relativeFrom="paragraph">
                                <wp:posOffset>248285</wp:posOffset>
                              </wp:positionV>
                              <wp:extent cx="1750060" cy="3276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3280985"/>
                                      </a:xfrm>
                                      <a:prstGeom prst="rect">
                                        <a:avLst/>
                                      </a:prstGeom>
                                    </pic:spPr>
                                  </pic:pic>
                                </a:graphicData>
                              </a:graphic>
                              <wp14:sizeRelH relativeFrom="page">
                                <wp14:pctWidth>0</wp14:pctWidth>
                              </wp14:sizeRelH>
                              <wp14:sizeRelV relativeFrom="page">
                                <wp14:pctHeight>0</wp14:pctHeight>
                              </wp14:sizeRelV>
                            </wp:anchor>
                          </w:drawing>
                        </w:r>
                        <w:r w:rsidR="00BC1730" w:rsidRPr="00F26904">
                          <w:rPr>
                            <w:rFonts w:ascii="Segoe Print" w:eastAsiaTheme="minorHAnsi" w:hAnsi="Segoe Print" w:cs="Vijaya"/>
                            <w:b/>
                            <w:noProof/>
                            <w:color w:val="008000"/>
                            <w:sz w:val="20"/>
                            <w:szCs w:val="20"/>
                          </w:rPr>
                          <w:t xml:space="preserve">We never forget that without you, our clients, our business would not exist. We deeply thank you for your continued loyalty and support.  It's clients like you who make our business not only gratifying but enjoyable! </w:t>
                        </w:r>
                      </w:p>
                      <w:p w:rsidR="00BC1730" w:rsidRPr="00F26904" w:rsidRDefault="00BC1730" w:rsidP="00BC1730">
                        <w:pPr>
                          <w:spacing w:line="276" w:lineRule="auto"/>
                          <w:jc w:val="both"/>
                          <w:rPr>
                            <w:rFonts w:ascii="Segoe Print" w:eastAsiaTheme="minorHAnsi" w:hAnsi="Segoe Print" w:cs="Vijaya"/>
                            <w:b/>
                            <w:noProof/>
                            <w:color w:val="008000"/>
                            <w:sz w:val="20"/>
                            <w:szCs w:val="20"/>
                          </w:rPr>
                        </w:pPr>
                      </w:p>
                      <w:p w:rsidR="00BC1730" w:rsidRPr="00F26904" w:rsidRDefault="00BC1730" w:rsidP="00BC1730">
                        <w:pPr>
                          <w:spacing w:line="276" w:lineRule="auto"/>
                          <w:jc w:val="both"/>
                          <w:rPr>
                            <w:rFonts w:ascii="Segoe Print" w:eastAsiaTheme="minorHAnsi" w:hAnsi="Segoe Print" w:cs="Vijaya"/>
                            <w:b/>
                            <w:noProof/>
                            <w:color w:val="008000"/>
                            <w:sz w:val="20"/>
                            <w:szCs w:val="20"/>
                          </w:rPr>
                        </w:pPr>
                        <w:r w:rsidRPr="00F26904">
                          <w:rPr>
                            <w:rFonts w:ascii="Segoe Print" w:eastAsiaTheme="minorHAnsi" w:hAnsi="Segoe Print" w:cs="Vijaya"/>
                            <w:b/>
                            <w:noProof/>
                            <w:color w:val="008000"/>
                            <w:sz w:val="20"/>
                            <w:szCs w:val="20"/>
                          </w:rPr>
                          <w:t>We look forward to continuing to serve you in the coming year.</w:t>
                        </w:r>
                      </w:p>
                      <w:p w:rsidR="00BC1730" w:rsidRPr="00F26904" w:rsidRDefault="00BC1730" w:rsidP="00BC1730">
                        <w:pPr>
                          <w:spacing w:line="276" w:lineRule="auto"/>
                          <w:jc w:val="both"/>
                          <w:rPr>
                            <w:rFonts w:ascii="Segoe Print" w:eastAsiaTheme="minorHAnsi" w:hAnsi="Segoe Print" w:cs="Vijaya"/>
                            <w:b/>
                            <w:noProof/>
                            <w:color w:val="008000"/>
                            <w:sz w:val="20"/>
                            <w:szCs w:val="20"/>
                          </w:rPr>
                        </w:pPr>
                      </w:p>
                      <w:p w:rsidR="00BC1730" w:rsidRPr="00F26904" w:rsidRDefault="00BC1730" w:rsidP="00BC1730">
                        <w:pPr>
                          <w:spacing w:line="276" w:lineRule="auto"/>
                          <w:jc w:val="both"/>
                          <w:rPr>
                            <w:rFonts w:ascii="Segoe Print" w:eastAsiaTheme="minorHAnsi" w:hAnsi="Segoe Print" w:cs="Vijaya"/>
                            <w:b/>
                            <w:noProof/>
                            <w:color w:val="008000"/>
                            <w:sz w:val="20"/>
                            <w:szCs w:val="20"/>
                          </w:rPr>
                        </w:pPr>
                        <w:r w:rsidRPr="00F26904">
                          <w:rPr>
                            <w:rFonts w:ascii="Segoe Print" w:eastAsiaTheme="minorHAnsi" w:hAnsi="Segoe Print" w:cs="Vijaya"/>
                            <w:b/>
                            <w:noProof/>
                            <w:color w:val="008000"/>
                            <w:sz w:val="20"/>
                            <w:szCs w:val="20"/>
                          </w:rPr>
                          <w:t xml:space="preserve">May your holidays be filled with joy, and your New Year abundant with health, happiness and prosperity. </w:t>
                        </w:r>
                      </w:p>
                      <w:p w:rsidR="00464DA4" w:rsidRPr="00F26904" w:rsidRDefault="00BC1730" w:rsidP="00712C79">
                        <w:pPr>
                          <w:spacing w:line="276" w:lineRule="auto"/>
                          <w:rPr>
                            <w:rFonts w:ascii="Segoe Print" w:eastAsiaTheme="minorHAnsi" w:hAnsi="Segoe Print" w:cs="Vijaya"/>
                            <w:b/>
                            <w:noProof/>
                            <w:color w:val="008000"/>
                            <w:sz w:val="20"/>
                            <w:szCs w:val="20"/>
                          </w:rPr>
                        </w:pPr>
                        <w:r w:rsidRPr="00F26904">
                          <w:rPr>
                            <w:rFonts w:ascii="Segoe Print" w:eastAsiaTheme="minorHAnsi" w:hAnsi="Segoe Print" w:cs="Vijaya"/>
                            <w:b/>
                            <w:noProof/>
                            <w:color w:val="008000"/>
                            <w:sz w:val="20"/>
                            <w:szCs w:val="20"/>
                          </w:rPr>
                          <w:t>Merry Christmas</w:t>
                        </w:r>
                      </w:p>
                      <w:p w:rsidR="00464DA4" w:rsidRPr="00F26904" w:rsidRDefault="00464DA4" w:rsidP="00BC1730">
                        <w:pPr>
                          <w:spacing w:line="276" w:lineRule="auto"/>
                          <w:rPr>
                            <w:rFonts w:ascii="Segoe Print" w:eastAsiaTheme="minorHAnsi" w:hAnsi="Segoe Print" w:cstheme="minorBidi"/>
                            <w:color w:val="008000"/>
                            <w:sz w:val="20"/>
                            <w:szCs w:val="20"/>
                          </w:rPr>
                        </w:pPr>
                      </w:p>
                    </w:tc>
                  </w:tr>
                </w:tbl>
                <w:p w:rsidR="00464DA4" w:rsidRPr="00F26904" w:rsidRDefault="00464DA4">
                  <w:pPr>
                    <w:spacing w:line="276" w:lineRule="auto"/>
                    <w:rPr>
                      <w:rFonts w:ascii="Segoe Print" w:hAnsi="Segoe Print"/>
                      <w:color w:val="008000"/>
                      <w:sz w:val="20"/>
                      <w:szCs w:val="20"/>
                    </w:rPr>
                  </w:pPr>
                </w:p>
                <w:p w:rsidR="00464DA4" w:rsidRPr="00F26904" w:rsidRDefault="00464DA4">
                  <w:pPr>
                    <w:spacing w:line="276" w:lineRule="auto"/>
                    <w:rPr>
                      <w:rFonts w:ascii="Segoe Print" w:hAnsi="Segoe Print"/>
                      <w:color w:val="008000"/>
                      <w:sz w:val="20"/>
                      <w:szCs w:val="2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1"/>
                  </w:tblGrid>
                  <w:tr w:rsidR="00F26904" w:rsidRPr="00F26904" w:rsidTr="00E92BD0">
                    <w:tc>
                      <w:tcPr>
                        <w:tcW w:w="7811" w:type="dxa"/>
                        <w:tcBorders>
                          <w:top w:val="single" w:sz="4" w:space="0" w:color="auto"/>
                          <w:left w:val="single" w:sz="4" w:space="0" w:color="auto"/>
                          <w:bottom w:val="single" w:sz="4" w:space="0" w:color="auto"/>
                          <w:right w:val="single" w:sz="4" w:space="0" w:color="auto"/>
                        </w:tcBorders>
                        <w:shd w:val="clear" w:color="auto" w:fill="FFFFFF" w:themeFill="background1"/>
                      </w:tcPr>
                      <w:p w:rsidR="00E92BD0" w:rsidRPr="00F26904" w:rsidRDefault="00E92BD0" w:rsidP="00E92BD0">
                        <w:pPr>
                          <w:rPr>
                            <w:rFonts w:ascii="Segoe Print" w:hAnsi="Segoe Print"/>
                            <w:color w:val="008000"/>
                            <w:sz w:val="20"/>
                            <w:szCs w:val="20"/>
                          </w:rPr>
                        </w:pPr>
                      </w:p>
                      <w:p w:rsidR="00E92BD0" w:rsidRPr="00F26904" w:rsidRDefault="00F26904" w:rsidP="00E92BD0">
                        <w:pPr>
                          <w:rPr>
                            <w:rFonts w:ascii="Segoe Print" w:hAnsi="Segoe Print"/>
                            <w:b/>
                            <w:color w:val="008000"/>
                            <w:sz w:val="20"/>
                            <w:szCs w:val="20"/>
                          </w:rPr>
                        </w:pPr>
                        <w:r>
                          <w:rPr>
                            <w:rFonts w:ascii="Segoe Print" w:hAnsi="Segoe Print"/>
                            <w:b/>
                            <w:noProof/>
                            <w:color w:val="008000"/>
                            <w:sz w:val="20"/>
                            <w:szCs w:val="20"/>
                          </w:rPr>
                          <w:drawing>
                            <wp:anchor distT="0" distB="0" distL="114300" distR="114300" simplePos="0" relativeHeight="251660288" behindDoc="0" locked="0" layoutInCell="1" allowOverlap="1" wp14:anchorId="2F9B0462" wp14:editId="6903FFC3">
                              <wp:simplePos x="0" y="0"/>
                              <wp:positionH relativeFrom="column">
                                <wp:align>left</wp:align>
                              </wp:positionH>
                              <wp:positionV relativeFrom="paragraph">
                                <wp:posOffset>635</wp:posOffset>
                              </wp:positionV>
                              <wp:extent cx="923925" cy="923925"/>
                              <wp:effectExtent l="0" t="0" r="9525" b="9525"/>
                              <wp:wrapSquare wrapText="bothSides"/>
                              <wp:docPr id="5" name="Picture 5" descr="C:\Users\lhenderson\AppData\Local\Microsoft\Windows\Temporary Internet Files\Content.IE5\IJLVNRMR\MC9001856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IJLVNRMR\MC90018567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BD0" w:rsidRPr="00F26904">
                          <w:rPr>
                            <w:rFonts w:ascii="Segoe Print" w:hAnsi="Segoe Print"/>
                            <w:b/>
                            <w:color w:val="008000"/>
                            <w:sz w:val="20"/>
                            <w:szCs w:val="20"/>
                          </w:rPr>
                          <w:t>Heating Maintenance</w:t>
                        </w:r>
                      </w:p>
                      <w:p w:rsidR="00E92BD0" w:rsidRPr="00F26904" w:rsidRDefault="00E92BD0" w:rsidP="00E92BD0">
                        <w:pPr>
                          <w:jc w:val="both"/>
                          <w:rPr>
                            <w:rFonts w:ascii="Segoe Print" w:hAnsi="Segoe Print"/>
                            <w:b/>
                            <w:color w:val="008000"/>
                            <w:sz w:val="20"/>
                            <w:szCs w:val="20"/>
                          </w:rPr>
                        </w:pPr>
                        <w:r w:rsidRPr="00F26904">
                          <w:rPr>
                            <w:rFonts w:ascii="Segoe Print" w:hAnsi="Segoe Print"/>
                            <w:b/>
                            <w:color w:val="008000"/>
                            <w:sz w:val="20"/>
                            <w:szCs w:val="20"/>
                          </w:rPr>
                          <w:t xml:space="preserve"> </w:t>
                        </w:r>
                      </w:p>
                      <w:p w:rsidR="00E92BD0" w:rsidRPr="00F26904" w:rsidRDefault="00E92BD0" w:rsidP="00E92BD0">
                        <w:pPr>
                          <w:jc w:val="both"/>
                          <w:rPr>
                            <w:rFonts w:ascii="Segoe Print" w:hAnsi="Segoe Print"/>
                            <w:b/>
                            <w:color w:val="008000"/>
                            <w:sz w:val="20"/>
                            <w:szCs w:val="20"/>
                          </w:rPr>
                        </w:pPr>
                        <w:r w:rsidRPr="00F26904">
                          <w:rPr>
                            <w:rFonts w:ascii="Segoe Print" w:hAnsi="Segoe Print"/>
                            <w:b/>
                            <w:color w:val="008000"/>
                            <w:sz w:val="20"/>
                            <w:szCs w:val="20"/>
                          </w:rPr>
                          <w:t>Heating system maintenance is extremely important if you want to maximize the efficiency of your heating system. Proper service and routine maintenance will keep your system running efficiency and can extend the life of your heating system. We will test, inspect, clean and adjust your system using the most advanced instruments to ensure its safe and efficient operation.</w:t>
                        </w:r>
                      </w:p>
                      <w:p w:rsidR="00E92BD0" w:rsidRPr="00F26904" w:rsidRDefault="00E92BD0" w:rsidP="00E92BD0">
                        <w:pPr>
                          <w:jc w:val="both"/>
                          <w:rPr>
                            <w:rFonts w:ascii="Segoe Print" w:hAnsi="Segoe Print"/>
                            <w:b/>
                            <w:color w:val="008000"/>
                            <w:sz w:val="20"/>
                            <w:szCs w:val="20"/>
                          </w:rPr>
                        </w:pPr>
                        <w:r w:rsidRPr="00F26904">
                          <w:rPr>
                            <w:rFonts w:ascii="Segoe Print" w:hAnsi="Segoe Print"/>
                            <w:b/>
                            <w:color w:val="008000"/>
                            <w:sz w:val="20"/>
                            <w:szCs w:val="20"/>
                          </w:rPr>
                          <w:t xml:space="preserve"> </w:t>
                        </w:r>
                      </w:p>
                      <w:p w:rsidR="00E92BD0" w:rsidRPr="00F26904" w:rsidRDefault="00E92BD0" w:rsidP="00E92BD0">
                        <w:pPr>
                          <w:jc w:val="both"/>
                          <w:rPr>
                            <w:rFonts w:ascii="Segoe Print" w:hAnsi="Segoe Print"/>
                            <w:b/>
                            <w:color w:val="008000"/>
                            <w:sz w:val="20"/>
                            <w:szCs w:val="20"/>
                          </w:rPr>
                        </w:pPr>
                        <w:r w:rsidRPr="00F26904">
                          <w:rPr>
                            <w:rFonts w:ascii="Segoe Print" w:hAnsi="Segoe Print"/>
                            <w:b/>
                            <w:color w:val="008000"/>
                            <w:sz w:val="20"/>
                            <w:szCs w:val="20"/>
                          </w:rPr>
                          <w:t>Maintenance on your plumbing, heating and cooling systems is critical to maximizing its lifespan and preventing serious problems before it’s too late. Prevention is much easier and less costly than emergency repairs. Regular maintenance on your home’s vital systems will help prevent a system from failing when you depend on it the most. Preventative maintenance will make sure your equipment performs at manufacture rated specifications, which will save you time and money.</w:t>
                        </w:r>
                      </w:p>
                      <w:p w:rsidR="00E92BD0" w:rsidRPr="00F26904" w:rsidRDefault="00E92BD0" w:rsidP="00E92BD0">
                        <w:pPr>
                          <w:jc w:val="both"/>
                          <w:rPr>
                            <w:rFonts w:ascii="Segoe Print" w:hAnsi="Segoe Print"/>
                            <w:b/>
                            <w:color w:val="008000"/>
                            <w:sz w:val="20"/>
                            <w:szCs w:val="20"/>
                          </w:rPr>
                        </w:pPr>
                        <w:r w:rsidRPr="00F26904">
                          <w:rPr>
                            <w:rFonts w:ascii="Segoe Print" w:hAnsi="Segoe Print"/>
                            <w:b/>
                            <w:color w:val="008000"/>
                            <w:sz w:val="20"/>
                            <w:szCs w:val="20"/>
                          </w:rPr>
                          <w:t xml:space="preserve"> </w:t>
                        </w:r>
                      </w:p>
                      <w:p w:rsidR="00464DA4" w:rsidRPr="00F26904" w:rsidRDefault="00E92BD0" w:rsidP="00E92BD0">
                        <w:pPr>
                          <w:jc w:val="both"/>
                          <w:rPr>
                            <w:rFonts w:ascii="Segoe Print" w:hAnsi="Segoe Print"/>
                            <w:b/>
                            <w:color w:val="008000"/>
                            <w:sz w:val="20"/>
                            <w:szCs w:val="20"/>
                          </w:rPr>
                        </w:pPr>
                        <w:r w:rsidRPr="00F26904">
                          <w:rPr>
                            <w:rFonts w:ascii="Segoe Print" w:hAnsi="Segoe Print"/>
                            <w:b/>
                            <w:color w:val="008000"/>
                            <w:sz w:val="20"/>
                            <w:szCs w:val="20"/>
                          </w:rPr>
                          <w:t>Whether you are just looking for a HVAC check-up or experiencing system troubles, you can expect the same courteous and prompt servicing of your system. Most heating and cooling repairs can be prevented with regular maintenance, so schedule your appointment today.</w:t>
                        </w:r>
                      </w:p>
                      <w:p w:rsidR="00464DA4" w:rsidRPr="00F26904" w:rsidRDefault="00464DA4">
                        <w:pPr>
                          <w:jc w:val="both"/>
                          <w:rPr>
                            <w:rFonts w:ascii="Segoe Print" w:hAnsi="Segoe Print"/>
                            <w:color w:val="008000"/>
                            <w:sz w:val="20"/>
                            <w:szCs w:val="20"/>
                          </w:rPr>
                        </w:pPr>
                      </w:p>
                    </w:tc>
                  </w:tr>
                </w:tbl>
                <w:p w:rsidR="00322CD0" w:rsidRDefault="00322CD0" w:rsidP="007C23B9">
                  <w:pPr>
                    <w:spacing w:line="276" w:lineRule="auto"/>
                    <w:rPr>
                      <w:rFonts w:ascii="Segoe Print" w:hAnsi="Segoe Print"/>
                      <w:color w:val="008000"/>
                      <w:sz w:val="20"/>
                      <w:szCs w:val="20"/>
                    </w:rPr>
                  </w:pPr>
                </w:p>
                <w:p w:rsidR="007C23B9" w:rsidRPr="00F26904" w:rsidRDefault="007C23B9">
                  <w:pPr>
                    <w:spacing w:line="276" w:lineRule="auto"/>
                    <w:rPr>
                      <w:rFonts w:ascii="Segoe Print" w:hAnsi="Segoe Print"/>
                      <w:color w:val="008000"/>
                      <w:sz w:val="20"/>
                      <w:szCs w:val="2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F26904" w:rsidRPr="00F26904" w:rsidTr="007C23B9">
                    <w:tc>
                      <w:tcPr>
                        <w:tcW w:w="7901" w:type="dxa"/>
                        <w:shd w:val="clear" w:color="auto" w:fill="FFFFFF" w:themeFill="background1"/>
                      </w:tcPr>
                      <w:p w:rsidR="00322CD0" w:rsidRPr="00F26904" w:rsidRDefault="00322CD0">
                        <w:pPr>
                          <w:spacing w:line="276" w:lineRule="auto"/>
                          <w:rPr>
                            <w:rFonts w:ascii="Segoe Print" w:hAnsi="Segoe Print"/>
                            <w:color w:val="008000"/>
                            <w:sz w:val="20"/>
                            <w:szCs w:val="20"/>
                          </w:rPr>
                        </w:pP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noProof/>
                            <w:color w:val="008000"/>
                            <w:sz w:val="20"/>
                            <w:szCs w:val="20"/>
                          </w:rPr>
                          <w:drawing>
                            <wp:anchor distT="0" distB="0" distL="114300" distR="114300" simplePos="0" relativeHeight="251661312" behindDoc="0" locked="0" layoutInCell="1" allowOverlap="1" wp14:anchorId="5977C5B6" wp14:editId="62E8CA35">
                              <wp:simplePos x="0" y="0"/>
                              <wp:positionH relativeFrom="column">
                                <wp:align>left</wp:align>
                              </wp:positionH>
                              <wp:positionV relativeFrom="paragraph">
                                <wp:posOffset>635</wp:posOffset>
                              </wp:positionV>
                              <wp:extent cx="598805" cy="1228725"/>
                              <wp:effectExtent l="0" t="0" r="0" b="0"/>
                              <wp:wrapSquare wrapText="bothSides"/>
                              <wp:docPr id="6" name="Picture 6" descr="C:\Users\lhenderson\AppData\Local\Microsoft\Windows\Temporary Internet Files\Content.IE5\PNJ14PH5\MC900149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PNJ14PH5\MC90014986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273"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3B9">
                          <w:rPr>
                            <w:rFonts w:ascii="Segoe Print" w:hAnsi="Segoe Print"/>
                            <w:b/>
                            <w:color w:val="008000"/>
                            <w:sz w:val="20"/>
                            <w:szCs w:val="20"/>
                          </w:rPr>
                          <w:t>How do I Save on Heating and Cooling Energy Cost?</w:t>
                        </w:r>
                      </w:p>
                      <w:p w:rsidR="007C23B9" w:rsidRPr="007C23B9" w:rsidRDefault="007C23B9" w:rsidP="007C23B9">
                        <w:pPr>
                          <w:spacing w:line="276" w:lineRule="auto"/>
                          <w:jc w:val="both"/>
                          <w:rPr>
                            <w:rFonts w:ascii="Segoe Print" w:hAnsi="Segoe Print"/>
                            <w:b/>
                            <w:color w:val="008000"/>
                            <w:sz w:val="20"/>
                            <w:szCs w:val="20"/>
                          </w:rPr>
                        </w:pP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Install a Programmable Thermostat!!</w:t>
                        </w:r>
                      </w:p>
                      <w:p w:rsidR="007C23B9" w:rsidRPr="007C23B9" w:rsidRDefault="007C23B9" w:rsidP="007C23B9">
                        <w:pPr>
                          <w:spacing w:line="276" w:lineRule="auto"/>
                          <w:jc w:val="both"/>
                          <w:rPr>
                            <w:rFonts w:ascii="Segoe Print" w:hAnsi="Segoe Print"/>
                            <w:b/>
                            <w:color w:val="008000"/>
                            <w:sz w:val="20"/>
                            <w:szCs w:val="20"/>
                          </w:rPr>
                        </w:pP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During the heating season, set the temperature at 68 degrees when you are at home and 55 degrees when not at home.</w:t>
                        </w: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Turn off heat/air in unoccupied areas (close the register/vent cover dampers).</w:t>
                        </w: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Enroll in your energy company’s budget plan (a monthly averaging plan that sets a constant monthly rate).</w:t>
                        </w: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Install thermostats on interior walls away from heating or cooling vents and other sources of heat or drafts.</w:t>
                        </w: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Have the heating/cooling system inspected, cleaned and tuned before each heating and cooling season. Get more information on our maintenance plans</w:t>
                        </w: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Seal any drafts in the windows with approved shrink plastic kits.</w:t>
                        </w: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 xml:space="preserve">Install an energy star rated furnace and central air. </w:t>
                        </w:r>
                        <w:proofErr w:type="gramStart"/>
                        <w:r w:rsidRPr="007C23B9">
                          <w:rPr>
                            <w:rFonts w:ascii="Segoe Print" w:hAnsi="Segoe Print"/>
                            <w:b/>
                            <w:color w:val="008000"/>
                            <w:sz w:val="20"/>
                            <w:szCs w:val="20"/>
                          </w:rPr>
                          <w:t>Most older</w:t>
                        </w:r>
                        <w:proofErr w:type="gramEnd"/>
                        <w:r w:rsidRPr="007C23B9">
                          <w:rPr>
                            <w:rFonts w:ascii="Segoe Print" w:hAnsi="Segoe Print"/>
                            <w:b/>
                            <w:color w:val="008000"/>
                            <w:sz w:val="20"/>
                            <w:szCs w:val="20"/>
                          </w:rPr>
                          <w:t xml:space="preserve"> furnaces and central airs are inefficient and do not meet current energy efficiency standards (Minimum 80% AFUE for furnaces and 13 Seer for central airs).</w:t>
                        </w:r>
                        <w:r w:rsidR="00FA1BB9">
                          <w:rPr>
                            <w:rFonts w:ascii="Segoe Print" w:hAnsi="Segoe Print"/>
                            <w:b/>
                            <w:color w:val="008000"/>
                            <w:sz w:val="20"/>
                            <w:szCs w:val="20"/>
                          </w:rPr>
                          <w:t xml:space="preserve">  Right now </w:t>
                        </w:r>
                        <w:proofErr w:type="spellStart"/>
                        <w:r w:rsidR="00FA1BB9">
                          <w:rPr>
                            <w:rFonts w:ascii="Segoe Print" w:hAnsi="Segoe Print"/>
                            <w:b/>
                            <w:color w:val="008000"/>
                            <w:sz w:val="20"/>
                            <w:szCs w:val="20"/>
                          </w:rPr>
                          <w:t>CenterPoint</w:t>
                        </w:r>
                        <w:proofErr w:type="spellEnd"/>
                        <w:r w:rsidR="00FA1BB9">
                          <w:rPr>
                            <w:rFonts w:ascii="Segoe Print" w:hAnsi="Segoe Print"/>
                            <w:b/>
                            <w:color w:val="008000"/>
                            <w:sz w:val="20"/>
                            <w:szCs w:val="20"/>
                          </w:rPr>
                          <w:t xml:space="preserve"> Energy is offering a $600 Rebate for 95% or higher AFUE.</w:t>
                        </w:r>
                      </w:p>
                      <w:p w:rsidR="00322CD0" w:rsidRPr="00F26904" w:rsidRDefault="007C23B9" w:rsidP="007C23B9">
                        <w:pPr>
                          <w:spacing w:line="276" w:lineRule="auto"/>
                          <w:jc w:val="both"/>
                          <w:rPr>
                            <w:rFonts w:ascii="Segoe Print" w:hAnsi="Segoe Print"/>
                            <w:color w:val="008000"/>
                            <w:sz w:val="20"/>
                            <w:szCs w:val="20"/>
                          </w:rPr>
                        </w:pPr>
                        <w:r w:rsidRPr="007C23B9">
                          <w:rPr>
                            <w:rFonts w:ascii="Segoe Print" w:hAnsi="Segoe Print"/>
                            <w:b/>
                            <w:color w:val="008000"/>
                            <w:sz w:val="20"/>
                            <w:szCs w:val="20"/>
                          </w:rPr>
                          <w:t>Clean the ductwork as recommended by your heating and cooling technician and change your filter regularly. Check your filter monthly no matter what. These can reduce the efficiency of your equipment because you do not have proper air circulation due to restriction in the ductwork and filter.</w:t>
                        </w:r>
                      </w:p>
                      <w:p w:rsidR="00322CD0" w:rsidRPr="00F26904" w:rsidRDefault="00322CD0">
                        <w:pPr>
                          <w:spacing w:line="276" w:lineRule="auto"/>
                          <w:rPr>
                            <w:rFonts w:ascii="Segoe Print" w:hAnsi="Segoe Print"/>
                            <w:color w:val="008000"/>
                            <w:sz w:val="20"/>
                            <w:szCs w:val="20"/>
                          </w:rPr>
                        </w:pPr>
                      </w:p>
                    </w:tc>
                  </w:tr>
                </w:tbl>
                <w:p w:rsidR="007C23B9" w:rsidRDefault="007C23B9">
                  <w:pPr>
                    <w:spacing w:line="276" w:lineRule="auto"/>
                    <w:rPr>
                      <w:rFonts w:ascii="Segoe Print" w:hAnsi="Segoe Print"/>
                      <w:color w:val="008000"/>
                      <w:sz w:val="20"/>
                      <w:szCs w:val="20"/>
                    </w:rPr>
                  </w:pPr>
                </w:p>
                <w:p w:rsidR="007C23B9" w:rsidRDefault="007C23B9">
                  <w:pPr>
                    <w:spacing w:line="276" w:lineRule="auto"/>
                    <w:rPr>
                      <w:rFonts w:ascii="Segoe Print" w:hAnsi="Segoe Print"/>
                      <w:color w:val="008000"/>
                      <w:sz w:val="20"/>
                      <w:szCs w:val="2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7C23B9" w:rsidTr="008D1F23">
                    <w:tc>
                      <w:tcPr>
                        <w:tcW w:w="7901" w:type="dxa"/>
                        <w:shd w:val="clear" w:color="auto" w:fill="FFFFFF" w:themeFill="background1"/>
                      </w:tcPr>
                      <w:p w:rsidR="007C23B9" w:rsidRDefault="007C23B9">
                        <w:pPr>
                          <w:spacing w:line="276" w:lineRule="auto"/>
                          <w:rPr>
                            <w:rFonts w:ascii="Segoe Print" w:hAnsi="Segoe Print"/>
                            <w:color w:val="008000"/>
                            <w:sz w:val="20"/>
                            <w:szCs w:val="20"/>
                          </w:rPr>
                        </w:pPr>
                      </w:p>
                      <w:p w:rsidR="008D1F23" w:rsidRPr="008D1F23" w:rsidRDefault="008D1F23" w:rsidP="008D1F23">
                        <w:pPr>
                          <w:spacing w:line="276" w:lineRule="auto"/>
                          <w:jc w:val="center"/>
                          <w:rPr>
                            <w:rFonts w:ascii="Segoe Print" w:hAnsi="Segoe Print"/>
                            <w:b/>
                            <w:color w:val="008000"/>
                            <w:sz w:val="20"/>
                            <w:szCs w:val="20"/>
                          </w:rPr>
                        </w:pPr>
                        <w:r>
                          <w:rPr>
                            <w:rFonts w:ascii="Segoe Print" w:hAnsi="Segoe Print"/>
                            <w:b/>
                            <w:noProof/>
                            <w:color w:val="008000"/>
                            <w:sz w:val="20"/>
                            <w:szCs w:val="20"/>
                          </w:rPr>
                          <w:drawing>
                            <wp:anchor distT="0" distB="0" distL="114300" distR="114300" simplePos="0" relativeHeight="251662336" behindDoc="0" locked="0" layoutInCell="1" allowOverlap="1" wp14:anchorId="779D7130" wp14:editId="6E0C307A">
                              <wp:simplePos x="0" y="0"/>
                              <wp:positionH relativeFrom="column">
                                <wp:align>left</wp:align>
                              </wp:positionH>
                              <wp:positionV relativeFrom="paragraph">
                                <wp:posOffset>635</wp:posOffset>
                              </wp:positionV>
                              <wp:extent cx="1412240" cy="1466850"/>
                              <wp:effectExtent l="0" t="0" r="0" b="0"/>
                              <wp:wrapSquare wrapText="bothSides"/>
                              <wp:docPr id="9" name="Picture 9" descr="C:\Users\lhenderson\AppData\Local\Microsoft\Windows\Temporary Internet Files\Content.IE5\PNJ14PH5\MC900018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PNJ14PH5\MC90001840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08"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F23">
                          <w:rPr>
                            <w:rFonts w:ascii="Segoe Print" w:hAnsi="Segoe Print"/>
                            <w:b/>
                            <w:color w:val="008000"/>
                            <w:sz w:val="20"/>
                            <w:szCs w:val="20"/>
                          </w:rPr>
                          <w:t>Most gas safety rules are common sense - but it's easy to get careless, especially if you're distracted or in a hurry.   Take a few minutes to look around your home for ways to eliminate potential safety hazards.</w:t>
                        </w:r>
                      </w:p>
                      <w:p w:rsidR="008D1F23" w:rsidRPr="008D1F23" w:rsidRDefault="008D1F23" w:rsidP="008D1F23">
                        <w:pPr>
                          <w:spacing w:line="276" w:lineRule="auto"/>
                          <w:jc w:val="both"/>
                          <w:rPr>
                            <w:rFonts w:ascii="Segoe Print" w:hAnsi="Segoe Print"/>
                            <w:b/>
                            <w:color w:val="008000"/>
                            <w:sz w:val="20"/>
                            <w:szCs w:val="20"/>
                          </w:rPr>
                        </w:pPr>
                      </w:p>
                      <w:p w:rsidR="008D1F23" w:rsidRPr="008D1F23" w:rsidRDefault="008D1F23" w:rsidP="008D1F23">
                        <w:pPr>
                          <w:spacing w:line="276" w:lineRule="auto"/>
                          <w:jc w:val="center"/>
                          <w:rPr>
                            <w:rFonts w:ascii="Segoe Print" w:hAnsi="Segoe Print"/>
                            <w:b/>
                            <w:color w:val="008000"/>
                            <w:sz w:val="20"/>
                            <w:szCs w:val="20"/>
                            <w:u w:val="single"/>
                          </w:rPr>
                        </w:pPr>
                        <w:r w:rsidRPr="008D1F23">
                          <w:rPr>
                            <w:rFonts w:ascii="Segoe Print" w:hAnsi="Segoe Print"/>
                            <w:b/>
                            <w:color w:val="008000"/>
                            <w:sz w:val="20"/>
                            <w:szCs w:val="20"/>
                            <w:u w:val="single"/>
                          </w:rPr>
                          <w:t>The right way:</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 install a carbon monoxide detector near the living and sleeping areas of your home.</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 leave at least 18 inches of clearance around your gas furnace and water heater, and at least six inches around gas stoves and clothes dryers. Always follow manufacturer clearance installation instructions.</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 keep paints, papers, aerosol sprays and other flammables away from gas appliances.</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 make sure the vent hood, pipes and flues on your gas appliances aren't blocked, cracked or corroded.</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 keep children and pets away from utility equipment, including meters and transformers.</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 keep your meter free of ice and snow during the winter.</w:t>
                        </w:r>
                      </w:p>
                      <w:p w:rsidR="008D1F23" w:rsidRPr="008D1F23" w:rsidRDefault="008D1F23" w:rsidP="008D1F23">
                        <w:pPr>
                          <w:spacing w:line="276" w:lineRule="auto"/>
                          <w:jc w:val="both"/>
                          <w:rPr>
                            <w:rFonts w:ascii="Segoe Print" w:hAnsi="Segoe Print"/>
                            <w:b/>
                            <w:color w:val="008000"/>
                            <w:sz w:val="20"/>
                            <w:szCs w:val="20"/>
                          </w:rPr>
                        </w:pPr>
                      </w:p>
                      <w:p w:rsidR="008D1F23" w:rsidRPr="008D1F23" w:rsidRDefault="008D1F23" w:rsidP="008D1F23">
                        <w:pPr>
                          <w:spacing w:line="276" w:lineRule="auto"/>
                          <w:jc w:val="center"/>
                          <w:rPr>
                            <w:rFonts w:ascii="Segoe Print" w:hAnsi="Segoe Print"/>
                            <w:b/>
                            <w:color w:val="008000"/>
                            <w:sz w:val="20"/>
                            <w:szCs w:val="20"/>
                            <w:u w:val="single"/>
                          </w:rPr>
                        </w:pPr>
                        <w:r w:rsidRPr="008D1F23">
                          <w:rPr>
                            <w:rFonts w:ascii="Segoe Print" w:hAnsi="Segoe Print"/>
                            <w:b/>
                            <w:color w:val="008000"/>
                            <w:sz w:val="20"/>
                            <w:szCs w:val="20"/>
                            <w:u w:val="single"/>
                          </w:rPr>
                          <w:t>The wrong way:</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DON'T store or stack boxes, laundry or other materials around the base of a gas appliance.</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DON'T let kids play on or around gas equipment, including meters and pipes.</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DON'T wear long sleeves around a gas stove, and keep towels and potholders away from the open flame.</w:t>
                        </w:r>
                      </w:p>
                      <w:p w:rsidR="008D1F23" w:rsidRPr="008D1F23" w:rsidRDefault="008D1F23" w:rsidP="008D1F23">
                        <w:pPr>
                          <w:spacing w:line="276" w:lineRule="auto"/>
                          <w:jc w:val="both"/>
                          <w:rPr>
                            <w:rFonts w:ascii="Segoe Print" w:hAnsi="Segoe Print"/>
                            <w:b/>
                            <w:color w:val="008000"/>
                            <w:sz w:val="20"/>
                            <w:szCs w:val="20"/>
                          </w:rPr>
                        </w:pPr>
                        <w:r w:rsidRPr="008D1F23">
                          <w:rPr>
                            <w:rFonts w:ascii="Segoe Print" w:hAnsi="Segoe Print"/>
                            <w:b/>
                            <w:color w:val="008000"/>
                            <w:sz w:val="20"/>
                            <w:szCs w:val="20"/>
                          </w:rPr>
                          <w:t>DON'T try to use a gas oven or range to heat a room. DON'T disguise transformers or meters with paint or bushes - a utility worker might need to work safely around it or find it quickly in an emergency.</w:t>
                        </w:r>
                      </w:p>
                      <w:p w:rsidR="007C23B9" w:rsidRDefault="008D1F23" w:rsidP="008D1F23">
                        <w:pPr>
                          <w:spacing w:line="276" w:lineRule="auto"/>
                          <w:jc w:val="both"/>
                          <w:rPr>
                            <w:rFonts w:ascii="Segoe Print" w:hAnsi="Segoe Print"/>
                            <w:color w:val="008000"/>
                            <w:sz w:val="20"/>
                            <w:szCs w:val="20"/>
                          </w:rPr>
                        </w:pPr>
                        <w:r w:rsidRPr="008D1F23">
                          <w:rPr>
                            <w:rFonts w:ascii="Segoe Print" w:hAnsi="Segoe Print"/>
                            <w:b/>
                            <w:color w:val="008000"/>
                            <w:sz w:val="20"/>
                            <w:szCs w:val="20"/>
                          </w:rPr>
                          <w:t>DON'T tamper with an electric or gas meter (it's dangerous and illegal)</w:t>
                        </w:r>
                      </w:p>
                      <w:p w:rsidR="007C23B9" w:rsidRDefault="007C23B9">
                        <w:pPr>
                          <w:spacing w:line="276" w:lineRule="auto"/>
                          <w:rPr>
                            <w:rFonts w:ascii="Segoe Print" w:hAnsi="Segoe Print"/>
                            <w:color w:val="008000"/>
                            <w:sz w:val="20"/>
                            <w:szCs w:val="20"/>
                          </w:rPr>
                        </w:pPr>
                      </w:p>
                    </w:tc>
                  </w:tr>
                </w:tbl>
                <w:p w:rsidR="00551307" w:rsidRDefault="00551307">
                  <w:pPr>
                    <w:spacing w:line="276" w:lineRule="auto"/>
                    <w:rPr>
                      <w:rFonts w:ascii="Segoe Print" w:hAnsi="Segoe Print"/>
                      <w:color w:val="008000"/>
                      <w:sz w:val="20"/>
                      <w:szCs w:val="20"/>
                    </w:rPr>
                  </w:pPr>
                </w:p>
                <w:p w:rsidR="00551307" w:rsidRDefault="00551307">
                  <w:pPr>
                    <w:spacing w:line="276" w:lineRule="auto"/>
                    <w:rPr>
                      <w:rFonts w:ascii="Segoe Print" w:hAnsi="Segoe Print"/>
                      <w:color w:val="008000"/>
                      <w:sz w:val="20"/>
                      <w:szCs w:val="20"/>
                    </w:rPr>
                  </w:pPr>
                </w:p>
                <w:p w:rsidR="00551307" w:rsidRDefault="00551307" w:rsidP="00551307">
                  <w:pPr>
                    <w:spacing w:line="276" w:lineRule="auto"/>
                    <w:jc w:val="center"/>
                    <w:rPr>
                      <w:rFonts w:ascii="Segoe Print" w:hAnsi="Segoe Print"/>
                      <w:color w:val="008000"/>
                      <w:sz w:val="20"/>
                      <w:szCs w:val="20"/>
                    </w:rPr>
                  </w:pPr>
                  <w:r>
                    <w:rPr>
                      <w:rFonts w:ascii="Segoe Print" w:hAnsi="Segoe Print"/>
                      <w:noProof/>
                      <w:color w:val="008000"/>
                      <w:sz w:val="20"/>
                      <w:szCs w:val="20"/>
                    </w:rPr>
                    <w:drawing>
                      <wp:inline distT="0" distB="0" distL="0" distR="0">
                        <wp:extent cx="4181475" cy="285314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0">
                                  <a:extLst>
                                    <a:ext uri="{28A0092B-C50C-407E-A947-70E740481C1C}">
                                      <a14:useLocalDpi xmlns:a14="http://schemas.microsoft.com/office/drawing/2010/main" val="0"/>
                                    </a:ext>
                                  </a:extLst>
                                </a:blip>
                                <a:stretch>
                                  <a:fillRect/>
                                </a:stretch>
                              </pic:blipFill>
                              <pic:spPr>
                                <a:xfrm>
                                  <a:off x="0" y="0"/>
                                  <a:ext cx="4187187" cy="2857039"/>
                                </a:xfrm>
                                <a:prstGeom prst="rect">
                                  <a:avLst/>
                                </a:prstGeom>
                              </pic:spPr>
                            </pic:pic>
                          </a:graphicData>
                        </a:graphic>
                      </wp:inline>
                    </w:drawing>
                  </w:r>
                </w:p>
                <w:p w:rsidR="00551307" w:rsidRPr="00F26904" w:rsidRDefault="00551307" w:rsidP="00551307">
                  <w:pPr>
                    <w:spacing w:line="276" w:lineRule="auto"/>
                    <w:jc w:val="center"/>
                    <w:rPr>
                      <w:rFonts w:ascii="Segoe Print" w:hAnsi="Segoe Print"/>
                      <w:color w:val="008000"/>
                      <w:sz w:val="20"/>
                      <w:szCs w:val="20"/>
                    </w:rPr>
                  </w:pPr>
                </w:p>
              </w:tc>
              <w:tc>
                <w:tcPr>
                  <w:tcW w:w="7847" w:type="dxa"/>
                  <w:shd w:val="clear" w:color="auto" w:fill="C00000"/>
                </w:tcPr>
                <w:p w:rsidR="00464DA4" w:rsidRPr="00F26904" w:rsidRDefault="00464DA4">
                  <w:pPr>
                    <w:spacing w:line="276" w:lineRule="auto"/>
                    <w:rPr>
                      <w:rFonts w:ascii="Segoe Print" w:hAnsi="Segoe Print"/>
                      <w:color w:val="008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616"/>
                  </w:tblGrid>
                  <w:tr w:rsidR="00F26904" w:rsidRPr="00F26904" w:rsidTr="007C23B9">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Pr>
                      <w:p w:rsidR="00464DA4" w:rsidRPr="00F26904" w:rsidRDefault="00464DA4">
                        <w:pPr>
                          <w:spacing w:line="276" w:lineRule="auto"/>
                          <w:rPr>
                            <w:rFonts w:ascii="Segoe Print" w:hAnsi="Segoe Print"/>
                            <w:color w:val="008000"/>
                            <w:sz w:val="20"/>
                            <w:szCs w:val="20"/>
                          </w:rPr>
                        </w:pPr>
                      </w:p>
                      <w:p w:rsidR="00322CD0" w:rsidRPr="00F26904" w:rsidRDefault="00322CD0" w:rsidP="00DB2402">
                        <w:pPr>
                          <w:spacing w:line="276" w:lineRule="auto"/>
                          <w:jc w:val="center"/>
                          <w:rPr>
                            <w:rFonts w:ascii="Segoe Print" w:hAnsi="Segoe Print"/>
                            <w:color w:val="008000"/>
                            <w:sz w:val="20"/>
                            <w:szCs w:val="20"/>
                          </w:rPr>
                        </w:pPr>
                        <w:r w:rsidRPr="00F26904">
                          <w:rPr>
                            <w:rFonts w:ascii="Segoe Print" w:hAnsi="Segoe Print"/>
                            <w:noProof/>
                            <w:color w:val="008000"/>
                            <w:sz w:val="20"/>
                            <w:szCs w:val="20"/>
                          </w:rPr>
                          <w:drawing>
                            <wp:inline distT="0" distB="0" distL="0" distR="0" wp14:anchorId="17A22D19" wp14:editId="43A8C364">
                              <wp:extent cx="3057525" cy="321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onn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609" cy="3241691"/>
                                      </a:xfrm>
                                      <a:prstGeom prst="rect">
                                        <a:avLst/>
                                      </a:prstGeom>
                                    </pic:spPr>
                                  </pic:pic>
                                </a:graphicData>
                              </a:graphic>
                            </wp:inline>
                          </w:drawing>
                        </w:r>
                      </w:p>
                      <w:p w:rsidR="007C23B9" w:rsidRPr="007C23B9" w:rsidRDefault="007C23B9" w:rsidP="007C23B9">
                        <w:pPr>
                          <w:spacing w:line="276" w:lineRule="auto"/>
                          <w:jc w:val="center"/>
                          <w:rPr>
                            <w:rFonts w:ascii="Segoe Print" w:hAnsi="Segoe Print"/>
                            <w:b/>
                            <w:color w:val="008000"/>
                            <w:sz w:val="20"/>
                            <w:szCs w:val="20"/>
                          </w:rPr>
                        </w:pPr>
                        <w:r w:rsidRPr="007C23B9">
                          <w:rPr>
                            <w:rFonts w:ascii="Segoe Print" w:hAnsi="Segoe Print"/>
                            <w:b/>
                            <w:color w:val="008000"/>
                            <w:sz w:val="20"/>
                            <w:szCs w:val="20"/>
                          </w:rPr>
                          <w:t>Rascally Ronnie’s Words of Wisdom</w:t>
                        </w:r>
                      </w:p>
                      <w:p w:rsidR="007C23B9" w:rsidRPr="007C23B9" w:rsidRDefault="007C23B9" w:rsidP="007C23B9">
                        <w:pPr>
                          <w:spacing w:line="276" w:lineRule="auto"/>
                          <w:jc w:val="both"/>
                          <w:rPr>
                            <w:rFonts w:ascii="Segoe Print" w:hAnsi="Segoe Print"/>
                            <w:b/>
                            <w:color w:val="008000"/>
                            <w:sz w:val="20"/>
                            <w:szCs w:val="20"/>
                          </w:rPr>
                        </w:pPr>
                      </w:p>
                      <w:p w:rsidR="007C23B9"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 xml:space="preserve">The winter is upon us and it is important to check around your home for open doors to crawlspaces.  Make sure and close them!  Also, close all vents that are around your house.  If you own a mobile home make sure you have under pinning in place.  Be sure and check your </w:t>
                        </w:r>
                        <w:proofErr w:type="spellStart"/>
                        <w:r w:rsidRPr="007C23B9">
                          <w:rPr>
                            <w:rFonts w:ascii="Segoe Print" w:hAnsi="Segoe Print"/>
                            <w:b/>
                            <w:color w:val="008000"/>
                            <w:sz w:val="20"/>
                            <w:szCs w:val="20"/>
                          </w:rPr>
                          <w:t>hosebib</w:t>
                        </w:r>
                        <w:proofErr w:type="spellEnd"/>
                        <w:r w:rsidRPr="007C23B9">
                          <w:rPr>
                            <w:rFonts w:ascii="Segoe Print" w:hAnsi="Segoe Print"/>
                            <w:b/>
                            <w:color w:val="008000"/>
                            <w:sz w:val="20"/>
                            <w:szCs w:val="20"/>
                          </w:rPr>
                          <w:t xml:space="preserve">.  Take off your hose and drain them.  Cover up any pipes that are exposed to the cold.  </w:t>
                        </w:r>
                      </w:p>
                      <w:p w:rsidR="00322CD0" w:rsidRPr="007C23B9" w:rsidRDefault="007C23B9" w:rsidP="007C23B9">
                        <w:pPr>
                          <w:spacing w:line="276" w:lineRule="auto"/>
                          <w:jc w:val="both"/>
                          <w:rPr>
                            <w:rFonts w:ascii="Segoe Print" w:hAnsi="Segoe Print"/>
                            <w:b/>
                            <w:color w:val="008000"/>
                            <w:sz w:val="20"/>
                            <w:szCs w:val="20"/>
                          </w:rPr>
                        </w:pPr>
                        <w:r w:rsidRPr="007C23B9">
                          <w:rPr>
                            <w:rFonts w:ascii="Segoe Print" w:hAnsi="Segoe Print"/>
                            <w:b/>
                            <w:color w:val="008000"/>
                            <w:sz w:val="20"/>
                            <w:szCs w:val="20"/>
                          </w:rPr>
                          <w:t xml:space="preserve">Have your heat checked to make sure your heat is working properly.  When it gets cold in Arkansas you do not turn off the heat in the Fall or Winter.  What </w:t>
                        </w:r>
                        <w:proofErr w:type="gramStart"/>
                        <w:r w:rsidRPr="007C23B9">
                          <w:rPr>
                            <w:rFonts w:ascii="Segoe Print" w:hAnsi="Segoe Print"/>
                            <w:b/>
                            <w:color w:val="008000"/>
                            <w:sz w:val="20"/>
                            <w:szCs w:val="20"/>
                          </w:rPr>
                          <w:t>happens</w:t>
                        </w:r>
                        <w:proofErr w:type="gramEnd"/>
                        <w:r w:rsidRPr="007C23B9">
                          <w:rPr>
                            <w:rFonts w:ascii="Segoe Print" w:hAnsi="Segoe Print"/>
                            <w:b/>
                            <w:color w:val="008000"/>
                            <w:sz w:val="20"/>
                            <w:szCs w:val="20"/>
                          </w:rPr>
                          <w:t xml:space="preserve"> when you do not do this your pipes freeze and bust and then your house floods and you have an insurance claim.  It is important to me to remind you so this does not happen to you!</w:t>
                        </w:r>
                      </w:p>
                      <w:p w:rsidR="00464DA4" w:rsidRPr="00F26904" w:rsidRDefault="00464DA4" w:rsidP="00464DA4">
                        <w:pPr>
                          <w:spacing w:line="276" w:lineRule="auto"/>
                          <w:jc w:val="both"/>
                          <w:rPr>
                            <w:rFonts w:ascii="Segoe Print" w:hAnsi="Segoe Print"/>
                            <w:color w:val="008000"/>
                            <w:sz w:val="16"/>
                            <w:szCs w:val="16"/>
                          </w:rPr>
                        </w:pPr>
                      </w:p>
                    </w:tc>
                  </w:tr>
                </w:tbl>
                <w:p w:rsidR="00464DA4" w:rsidRPr="00F26904" w:rsidRDefault="00464DA4">
                  <w:pPr>
                    <w:spacing w:line="276" w:lineRule="auto"/>
                    <w:rPr>
                      <w:rFonts w:ascii="Segoe Print" w:hAnsi="Segoe Print"/>
                      <w:color w:val="008000"/>
                      <w:sz w:val="20"/>
                      <w:szCs w:val="20"/>
                    </w:rPr>
                  </w:pPr>
                </w:p>
                <w:p w:rsidR="00F26904" w:rsidRPr="00F26904" w:rsidRDefault="00F26904">
                  <w:pPr>
                    <w:spacing w:line="276" w:lineRule="auto"/>
                    <w:rPr>
                      <w:rFonts w:ascii="Segoe Print" w:hAnsi="Segoe Print"/>
                      <w:color w:val="008000"/>
                      <w:sz w:val="20"/>
                      <w:szCs w:val="2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616"/>
                  </w:tblGrid>
                  <w:tr w:rsidR="00F26904" w:rsidRPr="00F26904" w:rsidTr="00F26904">
                    <w:tc>
                      <w:tcPr>
                        <w:tcW w:w="7616" w:type="dxa"/>
                        <w:shd w:val="clear" w:color="auto" w:fill="FFFFFF" w:themeFill="background1"/>
                      </w:tcPr>
                      <w:p w:rsidR="00F26904" w:rsidRPr="00F26904" w:rsidRDefault="00F26904">
                        <w:pPr>
                          <w:spacing w:line="276" w:lineRule="auto"/>
                          <w:rPr>
                            <w:rFonts w:ascii="Segoe Print" w:hAnsi="Segoe Print"/>
                            <w:color w:val="008000"/>
                            <w:sz w:val="20"/>
                            <w:szCs w:val="20"/>
                          </w:rPr>
                        </w:pPr>
                      </w:p>
                      <w:p w:rsidR="00F26904" w:rsidRDefault="00F26904" w:rsidP="00F26904">
                        <w:pPr>
                          <w:spacing w:line="276" w:lineRule="auto"/>
                          <w:jc w:val="center"/>
                          <w:rPr>
                            <w:rFonts w:ascii="Segoe Print" w:hAnsi="Segoe Print"/>
                            <w:b/>
                            <w:color w:val="008000"/>
                            <w:sz w:val="20"/>
                            <w:szCs w:val="20"/>
                          </w:rPr>
                        </w:pPr>
                        <w:r>
                          <w:rPr>
                            <w:rFonts w:ascii="Segoe Print" w:hAnsi="Segoe Print"/>
                            <w:b/>
                            <w:noProof/>
                            <w:color w:val="008000"/>
                            <w:sz w:val="20"/>
                            <w:szCs w:val="20"/>
                          </w:rPr>
                          <w:drawing>
                            <wp:inline distT="0" distB="0" distL="0" distR="0" wp14:anchorId="3C5CACB8" wp14:editId="4A5ADD12">
                              <wp:extent cx="2628900" cy="5584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bio_logo.jpg"/>
                                      <pic:cNvPicPr/>
                                    </pic:nvPicPr>
                                    <pic:blipFill>
                                      <a:blip r:embed="rId12">
                                        <a:extLst>
                                          <a:ext uri="{28A0092B-C50C-407E-A947-70E740481C1C}">
                                            <a14:useLocalDpi xmlns:a14="http://schemas.microsoft.com/office/drawing/2010/main" val="0"/>
                                          </a:ext>
                                        </a:extLst>
                                      </a:blip>
                                      <a:stretch>
                                        <a:fillRect/>
                                      </a:stretch>
                                    </pic:blipFill>
                                    <pic:spPr>
                                      <a:xfrm>
                                        <a:off x="0" y="0"/>
                                        <a:ext cx="2628900" cy="558426"/>
                                      </a:xfrm>
                                      <a:prstGeom prst="rect">
                                        <a:avLst/>
                                      </a:prstGeom>
                                    </pic:spPr>
                                  </pic:pic>
                                </a:graphicData>
                              </a:graphic>
                            </wp:inline>
                          </w:drawing>
                        </w:r>
                      </w:p>
                      <w:p w:rsidR="00F26904" w:rsidRDefault="00F26904" w:rsidP="00F26904">
                        <w:pPr>
                          <w:spacing w:line="276" w:lineRule="auto"/>
                          <w:jc w:val="center"/>
                          <w:rPr>
                            <w:rFonts w:ascii="Segoe Print" w:hAnsi="Segoe Print"/>
                            <w:b/>
                            <w:color w:val="008000"/>
                            <w:sz w:val="20"/>
                            <w:szCs w:val="20"/>
                          </w:rPr>
                        </w:pP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What is the number one reason people call their plumber?  Nasty, clogged drains!  Now you can kiss those nasty, expensive drain clogs - that never come at a convenient time - goodbye with the power of BioSmart.</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What is BioSmart? It is the most advanced microbial drain, septic, and grease trap treatment available. It is comprised of naturally occurring strains of live, vegetative bacterial cultures with an exceptional appetite for organic matter.</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-It is FAST ACTING and begins working immediately when introduced in a drain line or collection system. These friendly bacterial cultures do not require a wake up period as with other microbial products.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-It is easy to use and a simple pour and go. No pre-mixing, the new BioSmart container has a built in measurer.  It can be used to add the correct amount of treatment to the drain line or collection system.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-Two ounces of Biosmart per drain each a month gives adequate monthly protection.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 </w:t>
                        </w: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-BioSmart eliminates Emergency call backs. It continues to work long after the service call. The Hungry Bacteria continue to feed on the organic residue left in the drain line, grease trap, and septic tank long after the technician leaves. </w:t>
                        </w:r>
                      </w:p>
                      <w:p w:rsidR="00F26904" w:rsidRPr="00F26904" w:rsidRDefault="00F26904" w:rsidP="00F26904">
                        <w:pPr>
                          <w:spacing w:line="276" w:lineRule="auto"/>
                          <w:jc w:val="both"/>
                          <w:rPr>
                            <w:rFonts w:ascii="Segoe Print" w:hAnsi="Segoe Print"/>
                            <w:b/>
                            <w:color w:val="008000"/>
                            <w:sz w:val="20"/>
                            <w:szCs w:val="20"/>
                          </w:rPr>
                        </w:pPr>
                      </w:p>
                      <w:p w:rsidR="00F26904" w:rsidRPr="00F26904" w:rsidRDefault="00F26904" w:rsidP="00F26904">
                        <w:pPr>
                          <w:spacing w:line="276" w:lineRule="auto"/>
                          <w:jc w:val="both"/>
                          <w:rPr>
                            <w:rFonts w:ascii="Segoe Print" w:hAnsi="Segoe Print"/>
                            <w:b/>
                            <w:color w:val="008000"/>
                            <w:sz w:val="20"/>
                            <w:szCs w:val="20"/>
                          </w:rPr>
                        </w:pPr>
                        <w:r w:rsidRPr="00F26904">
                          <w:rPr>
                            <w:rFonts w:ascii="Segoe Print" w:hAnsi="Segoe Print"/>
                            <w:b/>
                            <w:color w:val="008000"/>
                            <w:sz w:val="20"/>
                            <w:szCs w:val="20"/>
                          </w:rPr>
                          <w:t xml:space="preserve">-We now also stock Septic Smart.  It is designed to use the entire bottle once every six months and immediately after tank pumping.  </w:t>
                        </w:r>
                      </w:p>
                      <w:p w:rsidR="00F26904" w:rsidRPr="00F26904" w:rsidRDefault="00F26904" w:rsidP="00F26904">
                        <w:pPr>
                          <w:spacing w:line="276" w:lineRule="auto"/>
                          <w:jc w:val="both"/>
                          <w:rPr>
                            <w:rFonts w:ascii="Segoe Print" w:hAnsi="Segoe Print"/>
                            <w:b/>
                            <w:color w:val="008000"/>
                            <w:sz w:val="20"/>
                            <w:szCs w:val="20"/>
                          </w:rPr>
                        </w:pPr>
                      </w:p>
                      <w:p w:rsidR="00F26904" w:rsidRPr="00F26904" w:rsidRDefault="00F26904" w:rsidP="00F26904">
                        <w:pPr>
                          <w:spacing w:line="276" w:lineRule="auto"/>
                          <w:jc w:val="both"/>
                          <w:rPr>
                            <w:rFonts w:ascii="Segoe Print" w:hAnsi="Segoe Print"/>
                            <w:color w:val="008000"/>
                            <w:sz w:val="20"/>
                            <w:szCs w:val="20"/>
                          </w:rPr>
                        </w:pPr>
                        <w:r w:rsidRPr="00F26904">
                          <w:rPr>
                            <w:rFonts w:ascii="Segoe Print" w:hAnsi="Segoe Print"/>
                            <w:b/>
                            <w:color w:val="008000"/>
                            <w:sz w:val="20"/>
                            <w:szCs w:val="20"/>
                          </w:rPr>
                          <w:t xml:space="preserve">Both BioSmart and Septic Smart have received the EPA LETTER OF RECOGNITION. They have met the EPA’s </w:t>
                        </w:r>
                        <w:proofErr w:type="spellStart"/>
                        <w:r w:rsidRPr="00F26904">
                          <w:rPr>
                            <w:rFonts w:ascii="Segoe Print" w:hAnsi="Segoe Print"/>
                            <w:b/>
                            <w:color w:val="008000"/>
                            <w:sz w:val="20"/>
                            <w:szCs w:val="20"/>
                          </w:rPr>
                          <w:t>DfE</w:t>
                        </w:r>
                        <w:proofErr w:type="spellEnd"/>
                        <w:r w:rsidRPr="00F26904">
                          <w:rPr>
                            <w:rFonts w:ascii="Segoe Print" w:hAnsi="Segoe Print"/>
                            <w:b/>
                            <w:color w:val="008000"/>
                            <w:sz w:val="20"/>
                            <w:szCs w:val="20"/>
                          </w:rPr>
                          <w:t xml:space="preserve"> challenge for biological drain line and septic system products by demonstrating a more positive human health and environmental profile.</w:t>
                        </w:r>
                      </w:p>
                      <w:p w:rsidR="00F26904" w:rsidRPr="00F26904" w:rsidRDefault="00F26904">
                        <w:pPr>
                          <w:spacing w:line="276" w:lineRule="auto"/>
                          <w:rPr>
                            <w:rFonts w:ascii="Segoe Print" w:hAnsi="Segoe Print"/>
                            <w:color w:val="008000"/>
                            <w:sz w:val="20"/>
                            <w:szCs w:val="20"/>
                          </w:rPr>
                        </w:pPr>
                      </w:p>
                    </w:tc>
                  </w:tr>
                </w:tbl>
                <w:p w:rsidR="00F26904" w:rsidRDefault="00F26904">
                  <w:pPr>
                    <w:spacing w:line="276" w:lineRule="auto"/>
                    <w:rPr>
                      <w:rFonts w:ascii="Segoe Print" w:hAnsi="Segoe Print"/>
                      <w:color w:val="008000"/>
                      <w:sz w:val="20"/>
                      <w:szCs w:val="20"/>
                    </w:rPr>
                  </w:pPr>
                </w:p>
                <w:p w:rsidR="007C23B9" w:rsidRPr="00F26904" w:rsidRDefault="007C23B9">
                  <w:pPr>
                    <w:spacing w:line="276" w:lineRule="auto"/>
                    <w:rPr>
                      <w:rFonts w:ascii="Segoe Print" w:hAnsi="Segoe Print"/>
                      <w:color w:val="008000"/>
                      <w:sz w:val="20"/>
                      <w:szCs w:val="20"/>
                    </w:rPr>
                  </w:pPr>
                </w:p>
                <w:tbl>
                  <w:tblPr>
                    <w:tblW w:w="761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16"/>
                  </w:tblGrid>
                  <w:tr w:rsidR="00F26904" w:rsidRPr="00F26904" w:rsidTr="003A61D9">
                    <w:trPr>
                      <w:trHeight w:val="8153"/>
                    </w:trPr>
                    <w:tc>
                      <w:tcPr>
                        <w:tcW w:w="7616" w:type="dxa"/>
                        <w:tcBorders>
                          <w:top w:val="single" w:sz="4" w:space="0" w:color="auto"/>
                          <w:left w:val="single" w:sz="4" w:space="0" w:color="auto"/>
                          <w:bottom w:val="single" w:sz="4" w:space="0" w:color="auto"/>
                          <w:right w:val="single" w:sz="4" w:space="0" w:color="auto"/>
                        </w:tcBorders>
                        <w:shd w:val="clear" w:color="auto" w:fill="FFFFFF"/>
                      </w:tcPr>
                      <w:p w:rsidR="00464DA4" w:rsidRPr="00F26904" w:rsidRDefault="00464DA4">
                        <w:pPr>
                          <w:spacing w:line="276" w:lineRule="auto"/>
                          <w:jc w:val="both"/>
                          <w:rPr>
                            <w:rFonts w:ascii="Segoe Print" w:hAnsi="Segoe Print"/>
                            <w:b/>
                            <w:color w:val="008000"/>
                            <w:sz w:val="20"/>
                            <w:szCs w:val="20"/>
                          </w:rPr>
                        </w:pPr>
                      </w:p>
                      <w:p w:rsidR="003A61D9" w:rsidRPr="003A61D9" w:rsidRDefault="003A61D9" w:rsidP="003A61D9">
                        <w:pPr>
                          <w:spacing w:line="276" w:lineRule="auto"/>
                          <w:jc w:val="center"/>
                          <w:rPr>
                            <w:rFonts w:ascii="Segoe Print" w:hAnsi="Segoe Print"/>
                            <w:b/>
                            <w:color w:val="008000"/>
                          </w:rPr>
                        </w:pPr>
                        <w:r w:rsidRPr="003A61D9">
                          <w:rPr>
                            <w:rFonts w:ascii="Segoe Print" w:hAnsi="Segoe Print"/>
                            <w:b/>
                            <w:color w:val="FF0000"/>
                          </w:rPr>
                          <w:t>F</w:t>
                        </w:r>
                        <w:r w:rsidRPr="003A61D9">
                          <w:rPr>
                            <w:rFonts w:ascii="Segoe Print" w:hAnsi="Segoe Print"/>
                            <w:b/>
                            <w:color w:val="008000"/>
                          </w:rPr>
                          <w:t>U</w:t>
                        </w:r>
                        <w:r w:rsidRPr="003A61D9">
                          <w:rPr>
                            <w:rFonts w:ascii="Segoe Print" w:hAnsi="Segoe Print"/>
                            <w:b/>
                            <w:color w:val="FF0000"/>
                          </w:rPr>
                          <w:t>N</w:t>
                        </w:r>
                        <w:r w:rsidRPr="003A61D9">
                          <w:rPr>
                            <w:rFonts w:ascii="Segoe Print" w:hAnsi="Segoe Print"/>
                            <w:b/>
                            <w:color w:val="008000"/>
                          </w:rPr>
                          <w:t xml:space="preserve"> C</w:t>
                        </w:r>
                        <w:r w:rsidRPr="003A61D9">
                          <w:rPr>
                            <w:rFonts w:ascii="Segoe Print" w:hAnsi="Segoe Print"/>
                            <w:b/>
                            <w:color w:val="FF0000"/>
                          </w:rPr>
                          <w:t>H</w:t>
                        </w:r>
                        <w:r w:rsidRPr="003A61D9">
                          <w:rPr>
                            <w:rFonts w:ascii="Segoe Print" w:hAnsi="Segoe Print"/>
                            <w:b/>
                            <w:color w:val="008000"/>
                          </w:rPr>
                          <w:t>R</w:t>
                        </w:r>
                        <w:r w:rsidRPr="003A61D9">
                          <w:rPr>
                            <w:rFonts w:ascii="Segoe Print" w:hAnsi="Segoe Print"/>
                            <w:b/>
                            <w:color w:val="FF0000"/>
                          </w:rPr>
                          <w:t>I</w:t>
                        </w:r>
                        <w:r w:rsidRPr="003A61D9">
                          <w:rPr>
                            <w:rFonts w:ascii="Segoe Print" w:hAnsi="Segoe Print"/>
                            <w:b/>
                            <w:color w:val="008000"/>
                          </w:rPr>
                          <w:t>S</w:t>
                        </w:r>
                        <w:r w:rsidRPr="003A61D9">
                          <w:rPr>
                            <w:rFonts w:ascii="Segoe Print" w:hAnsi="Segoe Print"/>
                            <w:b/>
                            <w:color w:val="FF0000"/>
                          </w:rPr>
                          <w:t>T</w:t>
                        </w:r>
                        <w:r w:rsidRPr="003A61D9">
                          <w:rPr>
                            <w:rFonts w:ascii="Segoe Print" w:hAnsi="Segoe Print"/>
                            <w:b/>
                            <w:color w:val="008000"/>
                          </w:rPr>
                          <w:t>M</w:t>
                        </w:r>
                        <w:r w:rsidRPr="003A61D9">
                          <w:rPr>
                            <w:rFonts w:ascii="Segoe Print" w:hAnsi="Segoe Print"/>
                            <w:b/>
                            <w:color w:val="FF0000"/>
                          </w:rPr>
                          <w:t>A</w:t>
                        </w:r>
                        <w:r w:rsidRPr="003A61D9">
                          <w:rPr>
                            <w:rFonts w:ascii="Segoe Print" w:hAnsi="Segoe Print"/>
                            <w:b/>
                            <w:color w:val="008000"/>
                          </w:rPr>
                          <w:t xml:space="preserve">S </w:t>
                        </w:r>
                        <w:r w:rsidRPr="003A61D9">
                          <w:rPr>
                            <w:rFonts w:ascii="Segoe Print" w:hAnsi="Segoe Print"/>
                            <w:b/>
                            <w:color w:val="FF0000"/>
                          </w:rPr>
                          <w:t>T</w:t>
                        </w:r>
                        <w:r w:rsidRPr="003A61D9">
                          <w:rPr>
                            <w:rFonts w:ascii="Segoe Print" w:hAnsi="Segoe Print"/>
                            <w:b/>
                            <w:color w:val="008000"/>
                          </w:rPr>
                          <w:t>R</w:t>
                        </w:r>
                        <w:r w:rsidRPr="003A61D9">
                          <w:rPr>
                            <w:rFonts w:ascii="Segoe Print" w:hAnsi="Segoe Print"/>
                            <w:b/>
                            <w:color w:val="FF0000"/>
                          </w:rPr>
                          <w:t>I</w:t>
                        </w:r>
                        <w:r w:rsidRPr="003A61D9">
                          <w:rPr>
                            <w:rFonts w:ascii="Segoe Print" w:hAnsi="Segoe Print"/>
                            <w:b/>
                            <w:color w:val="008000"/>
                          </w:rPr>
                          <w:t>V</w:t>
                        </w:r>
                        <w:r w:rsidRPr="003A61D9">
                          <w:rPr>
                            <w:rFonts w:ascii="Segoe Print" w:hAnsi="Segoe Print"/>
                            <w:b/>
                            <w:color w:val="FF0000"/>
                          </w:rPr>
                          <w:t>I</w:t>
                        </w:r>
                        <w:r w:rsidRPr="003A61D9">
                          <w:rPr>
                            <w:rFonts w:ascii="Segoe Print" w:hAnsi="Segoe Print"/>
                            <w:b/>
                            <w:color w:val="008000"/>
                          </w:rPr>
                          <w:t>A</w:t>
                        </w:r>
                        <w:r w:rsidRPr="003A61D9">
                          <w:rPr>
                            <w:rFonts w:ascii="Segoe Print" w:hAnsi="Segoe Print"/>
                            <w:b/>
                            <w:color w:val="FF0000"/>
                          </w:rPr>
                          <w:t>!</w:t>
                        </w:r>
                        <w:r w:rsidRPr="003A61D9">
                          <w:rPr>
                            <w:rFonts w:ascii="Segoe Print" w:hAnsi="Segoe Print"/>
                            <w:b/>
                            <w:color w:val="008000"/>
                          </w:rPr>
                          <w:t>!</w:t>
                        </w:r>
                      </w:p>
                      <w:p w:rsid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What is the name of the rabbit in the magic hat in Frosty the Snowman?</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Hocus Pocus</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In Frosty the Snowman, what was the name of the magician with the "Magic Hat"?</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Professor Hinkle</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 xml:space="preserve">How much did Lucy charge for a psychiatric session in the classic Christmas TV special A Charlie Brown Christmas? </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Five cents</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What was "the most likely" reason that The Grinch hated Christmas?</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His heart was two sizes too small</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Who narrated the original 1966 TV show How The Grinch Stole Christmas?</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Boris Karloff</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In the Christmas Classic, It's A Wonderful Life, what happened every time a bell rang?</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An Angel Got His Wings</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 xml:space="preserve">Which popular Christmas song was actually first written for Thanksgiving? </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 xml:space="preserve">Jingle Bells </w:t>
                        </w:r>
                        <w:bookmarkStart w:id="0" w:name="_GoBack"/>
                        <w:bookmarkEnd w:id="0"/>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 xml:space="preserve">What were the names of the Three Wise Men? </w:t>
                        </w:r>
                      </w:p>
                      <w:p w:rsidR="003A61D9" w:rsidRPr="003A61D9" w:rsidRDefault="00B74AAA" w:rsidP="003A61D9">
                        <w:pPr>
                          <w:spacing w:line="276" w:lineRule="auto"/>
                          <w:jc w:val="both"/>
                          <w:rPr>
                            <w:rFonts w:ascii="Segoe Print" w:hAnsi="Segoe Print"/>
                            <w:b/>
                            <w:color w:val="FF0000"/>
                            <w:sz w:val="20"/>
                            <w:szCs w:val="20"/>
                          </w:rPr>
                        </w:pPr>
                        <w:r>
                          <w:rPr>
                            <w:rFonts w:ascii="Segoe Print" w:hAnsi="Segoe Print"/>
                            <w:b/>
                            <w:color w:val="FF0000"/>
                            <w:sz w:val="20"/>
                            <w:szCs w:val="20"/>
                          </w:rPr>
                          <w:t>G</w:t>
                        </w:r>
                        <w:r w:rsidR="003A61D9" w:rsidRPr="003A61D9">
                          <w:rPr>
                            <w:rFonts w:ascii="Segoe Print" w:hAnsi="Segoe Print"/>
                            <w:b/>
                            <w:color w:val="FF0000"/>
                            <w:sz w:val="20"/>
                            <w:szCs w:val="20"/>
                          </w:rPr>
                          <w:t xml:space="preserve">aspar, Balthazar and Melchior </w:t>
                        </w:r>
                      </w:p>
                      <w:p w:rsidR="003A61D9" w:rsidRPr="003A61D9" w:rsidRDefault="003A61D9" w:rsidP="003A61D9">
                        <w:pPr>
                          <w:spacing w:line="276" w:lineRule="auto"/>
                          <w:jc w:val="both"/>
                          <w:rPr>
                            <w:rFonts w:ascii="Segoe Print" w:hAnsi="Segoe Print"/>
                            <w:b/>
                            <w:color w:val="008000"/>
                            <w:sz w:val="20"/>
                            <w:szCs w:val="20"/>
                          </w:rPr>
                        </w:pPr>
                      </w:p>
                      <w:p w:rsid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What were the names of the original eight reindeers</w:t>
                        </w:r>
                        <w:r>
                          <w:rPr>
                            <w:rFonts w:ascii="Segoe Print" w:hAnsi="Segoe Print"/>
                            <w:b/>
                            <w:color w:val="008000"/>
                            <w:sz w:val="20"/>
                            <w:szCs w:val="20"/>
                          </w:rPr>
                          <w:t xml:space="preserve">? </w:t>
                        </w: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FF0000"/>
                            <w:sz w:val="20"/>
                            <w:szCs w:val="20"/>
                          </w:rPr>
                          <w:t xml:space="preserve">(Rudolf came later!) </w:t>
                        </w:r>
                        <w:r w:rsidRPr="003A61D9">
                          <w:rPr>
                            <w:rFonts w:ascii="Segoe Print" w:hAnsi="Segoe Print"/>
                            <w:b/>
                            <w:color w:val="FF0000"/>
                            <w:sz w:val="20"/>
                            <w:szCs w:val="20"/>
                          </w:rPr>
                          <w:t xml:space="preserve">Dasher, Dancer, </w:t>
                        </w:r>
                        <w:proofErr w:type="spellStart"/>
                        <w:r w:rsidRPr="003A61D9">
                          <w:rPr>
                            <w:rFonts w:ascii="Segoe Print" w:hAnsi="Segoe Print"/>
                            <w:b/>
                            <w:color w:val="FF0000"/>
                            <w:sz w:val="20"/>
                            <w:szCs w:val="20"/>
                          </w:rPr>
                          <w:t>Prancer</w:t>
                        </w:r>
                        <w:proofErr w:type="spellEnd"/>
                        <w:r w:rsidRPr="003A61D9">
                          <w:rPr>
                            <w:rFonts w:ascii="Segoe Print" w:hAnsi="Segoe Print"/>
                            <w:b/>
                            <w:color w:val="FF0000"/>
                            <w:sz w:val="20"/>
                            <w:szCs w:val="20"/>
                          </w:rPr>
                          <w:t xml:space="preserve">, Vixen, Comet, Cupid, Donner and </w:t>
                        </w:r>
                        <w:proofErr w:type="spellStart"/>
                        <w:r w:rsidRPr="003A61D9">
                          <w:rPr>
                            <w:rFonts w:ascii="Segoe Print" w:hAnsi="Segoe Print"/>
                            <w:b/>
                            <w:color w:val="FF0000"/>
                            <w:sz w:val="20"/>
                            <w:szCs w:val="20"/>
                          </w:rPr>
                          <w:t>Blitzen</w:t>
                        </w:r>
                        <w:proofErr w:type="spellEnd"/>
                        <w:r w:rsidRPr="003A61D9">
                          <w:rPr>
                            <w:rFonts w:ascii="Segoe Print" w:hAnsi="Segoe Print"/>
                            <w:b/>
                            <w:color w:val="FF0000"/>
                            <w:sz w:val="20"/>
                            <w:szCs w:val="20"/>
                          </w:rPr>
                          <w:t>.</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 xml:space="preserve">Which American government agency tracks Santa's sleigh on Christmas Eve?  </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NORAD</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 xml:space="preserve">If you received all of the gifts listed in "The Twelve Days of Christmas" song how many presents would you get? </w:t>
                        </w:r>
                      </w:p>
                      <w:p w:rsidR="003A61D9" w:rsidRPr="003A61D9" w:rsidRDefault="003A61D9" w:rsidP="003A61D9">
                        <w:pPr>
                          <w:spacing w:line="276" w:lineRule="auto"/>
                          <w:jc w:val="both"/>
                          <w:rPr>
                            <w:rFonts w:ascii="Segoe Print" w:hAnsi="Segoe Print"/>
                            <w:b/>
                            <w:color w:val="FF0000"/>
                            <w:sz w:val="20"/>
                            <w:szCs w:val="20"/>
                          </w:rPr>
                        </w:pPr>
                        <w:r w:rsidRPr="003A61D9">
                          <w:rPr>
                            <w:rFonts w:ascii="Segoe Print" w:hAnsi="Segoe Print"/>
                            <w:b/>
                            <w:color w:val="FF0000"/>
                            <w:sz w:val="20"/>
                            <w:szCs w:val="20"/>
                          </w:rPr>
                          <w:t>364</w:t>
                        </w:r>
                      </w:p>
                      <w:p w:rsidR="003A61D9" w:rsidRPr="003A61D9" w:rsidRDefault="003A61D9" w:rsidP="003A61D9">
                        <w:pPr>
                          <w:spacing w:line="276" w:lineRule="auto"/>
                          <w:jc w:val="both"/>
                          <w:rPr>
                            <w:rFonts w:ascii="Segoe Print" w:hAnsi="Segoe Print"/>
                            <w:b/>
                            <w:color w:val="008000"/>
                            <w:sz w:val="20"/>
                            <w:szCs w:val="20"/>
                          </w:rPr>
                        </w:pPr>
                      </w:p>
                      <w:p w:rsidR="003A61D9" w:rsidRPr="003A61D9" w:rsidRDefault="003A61D9" w:rsidP="003A61D9">
                        <w:pPr>
                          <w:spacing w:line="276" w:lineRule="auto"/>
                          <w:jc w:val="both"/>
                          <w:rPr>
                            <w:rFonts w:ascii="Segoe Print" w:hAnsi="Segoe Print"/>
                            <w:b/>
                            <w:color w:val="008000"/>
                            <w:sz w:val="20"/>
                            <w:szCs w:val="20"/>
                          </w:rPr>
                        </w:pPr>
                        <w:r w:rsidRPr="003A61D9">
                          <w:rPr>
                            <w:rFonts w:ascii="Segoe Print" w:hAnsi="Segoe Print"/>
                            <w:b/>
                            <w:color w:val="008000"/>
                            <w:sz w:val="20"/>
                            <w:szCs w:val="20"/>
                          </w:rPr>
                          <w:t xml:space="preserve">Who first recorded "Jingle Bell Rock" in 1957? </w:t>
                        </w:r>
                      </w:p>
                      <w:p w:rsidR="00464DA4" w:rsidRPr="003A61D9" w:rsidRDefault="003A61D9" w:rsidP="003A61D9">
                        <w:pPr>
                          <w:spacing w:line="276" w:lineRule="auto"/>
                          <w:jc w:val="both"/>
                          <w:rPr>
                            <w:rFonts w:ascii="Segoe Print" w:hAnsi="Segoe Print"/>
                            <w:color w:val="FF0000"/>
                            <w:sz w:val="20"/>
                            <w:szCs w:val="20"/>
                          </w:rPr>
                        </w:pPr>
                        <w:r w:rsidRPr="003A61D9">
                          <w:rPr>
                            <w:rFonts w:ascii="Segoe Print" w:hAnsi="Segoe Print"/>
                            <w:b/>
                            <w:color w:val="FF0000"/>
                            <w:sz w:val="20"/>
                            <w:szCs w:val="20"/>
                          </w:rPr>
                          <w:t>Chuck Berry</w:t>
                        </w:r>
                      </w:p>
                      <w:p w:rsidR="00E92BD0" w:rsidRPr="00F26904" w:rsidRDefault="00E92BD0" w:rsidP="00E92BD0">
                        <w:pPr>
                          <w:spacing w:line="276" w:lineRule="auto"/>
                          <w:jc w:val="both"/>
                          <w:rPr>
                            <w:rFonts w:ascii="Segoe Print" w:hAnsi="Segoe Print"/>
                            <w:color w:val="008000"/>
                            <w:sz w:val="20"/>
                            <w:szCs w:val="20"/>
                          </w:rPr>
                        </w:pPr>
                      </w:p>
                    </w:tc>
                  </w:tr>
                </w:tbl>
                <w:p w:rsidR="008D1F23" w:rsidRPr="00F26904" w:rsidRDefault="008D1F23" w:rsidP="00551307">
                  <w:pPr>
                    <w:spacing w:line="276" w:lineRule="auto"/>
                    <w:rPr>
                      <w:rFonts w:ascii="Segoe Print" w:hAnsi="Segoe Print"/>
                      <w:color w:val="008000"/>
                      <w:sz w:val="20"/>
                      <w:szCs w:val="20"/>
                    </w:rPr>
                  </w:pPr>
                </w:p>
              </w:tc>
            </w:tr>
          </w:tbl>
          <w:p w:rsidR="00464DA4" w:rsidRPr="00F26904" w:rsidRDefault="00464DA4">
            <w:pPr>
              <w:spacing w:line="276" w:lineRule="auto"/>
              <w:rPr>
                <w:rFonts w:ascii="Segoe Print" w:hAnsi="Segoe Print"/>
                <w:color w:val="008000"/>
                <w:sz w:val="20"/>
                <w:szCs w:val="20"/>
              </w:rPr>
            </w:pPr>
          </w:p>
        </w:tc>
      </w:tr>
    </w:tbl>
    <w:p w:rsidR="00464DA4" w:rsidRPr="00F26904" w:rsidRDefault="00464DA4" w:rsidP="00464DA4">
      <w:pPr>
        <w:rPr>
          <w:rFonts w:ascii="Segoe Print" w:hAnsi="Segoe Print"/>
          <w:color w:val="008000"/>
          <w:sz w:val="20"/>
          <w:szCs w:val="20"/>
        </w:rPr>
      </w:pPr>
    </w:p>
    <w:p w:rsidR="00464DA4" w:rsidRPr="00F26904" w:rsidRDefault="00464DA4" w:rsidP="00464DA4">
      <w:pPr>
        <w:rPr>
          <w:rFonts w:ascii="Segoe Print" w:hAnsi="Segoe Print"/>
          <w:color w:val="008000"/>
          <w:sz w:val="20"/>
          <w:szCs w:val="20"/>
        </w:rPr>
      </w:pPr>
      <w:r w:rsidRPr="00F26904">
        <w:rPr>
          <w:rFonts w:ascii="Segoe Print" w:hAnsi="Segoe Print"/>
          <w:color w:val="008000"/>
          <w:sz w:val="20"/>
          <w:szCs w:val="20"/>
        </w:rPr>
        <w:t xml:space="preserve">If you feel you received this message in error or wish to be removed from this list, </w:t>
      </w:r>
      <w:hyperlink r:id="rId13" w:history="1">
        <w:r w:rsidRPr="00F26904">
          <w:rPr>
            <w:rStyle w:val="Hyperlink"/>
            <w:rFonts w:ascii="Segoe Print" w:hAnsi="Segoe Print"/>
            <w:color w:val="008000"/>
            <w:sz w:val="20"/>
            <w:szCs w:val="20"/>
          </w:rPr>
          <w:t>Click Here</w:t>
        </w:r>
      </w:hyperlink>
    </w:p>
    <w:p w:rsidR="00464DA4" w:rsidRPr="00F26904" w:rsidRDefault="00464DA4" w:rsidP="00464DA4">
      <w:pPr>
        <w:rPr>
          <w:rFonts w:ascii="Segoe Print" w:hAnsi="Segoe Print"/>
          <w:color w:val="008000"/>
          <w:sz w:val="20"/>
          <w:szCs w:val="20"/>
        </w:rPr>
      </w:pPr>
    </w:p>
    <w:p w:rsidR="00464DA4" w:rsidRPr="00F26904" w:rsidRDefault="00464DA4" w:rsidP="00464DA4">
      <w:pPr>
        <w:rPr>
          <w:rFonts w:ascii="Segoe Print" w:hAnsi="Segoe Print"/>
          <w:color w:val="008000"/>
          <w:sz w:val="20"/>
          <w:szCs w:val="20"/>
        </w:rPr>
      </w:pPr>
    </w:p>
    <w:p w:rsidR="00464DA4" w:rsidRPr="00F26904" w:rsidRDefault="00464DA4" w:rsidP="00464DA4">
      <w:pPr>
        <w:rPr>
          <w:rFonts w:ascii="Segoe Print" w:hAnsi="Segoe Print"/>
          <w:color w:val="008000"/>
          <w:sz w:val="20"/>
          <w:szCs w:val="20"/>
        </w:rPr>
      </w:pPr>
    </w:p>
    <w:p w:rsidR="00464DA4" w:rsidRPr="00F26904" w:rsidRDefault="00464DA4" w:rsidP="00464DA4">
      <w:pPr>
        <w:rPr>
          <w:rFonts w:ascii="Segoe Print" w:hAnsi="Segoe Print"/>
          <w:color w:val="008000"/>
          <w:sz w:val="20"/>
          <w:szCs w:val="20"/>
        </w:rPr>
      </w:pPr>
    </w:p>
    <w:p w:rsidR="00464DA4" w:rsidRPr="00F26904" w:rsidRDefault="00464DA4" w:rsidP="00464DA4">
      <w:pPr>
        <w:rPr>
          <w:color w:val="008000"/>
        </w:rPr>
      </w:pPr>
    </w:p>
    <w:p w:rsidR="00464DA4" w:rsidRPr="00F26904" w:rsidRDefault="00464DA4" w:rsidP="00464DA4">
      <w:pPr>
        <w:rPr>
          <w:rFonts w:asciiTheme="minorHAnsi" w:eastAsiaTheme="minorHAnsi" w:hAnsiTheme="minorHAnsi" w:cstheme="minorBidi"/>
          <w:color w:val="008000"/>
        </w:rPr>
      </w:pPr>
    </w:p>
    <w:p w:rsidR="00464DA4" w:rsidRPr="00F26904" w:rsidRDefault="00464DA4" w:rsidP="00464DA4">
      <w:pPr>
        <w:rPr>
          <w:rFonts w:ascii="Segoe Print" w:hAnsi="Segoe Print"/>
          <w:color w:val="008000"/>
          <w:sz w:val="20"/>
          <w:szCs w:val="20"/>
        </w:rPr>
      </w:pPr>
    </w:p>
    <w:p w:rsidR="00464DA4" w:rsidRPr="00F26904" w:rsidRDefault="00464DA4" w:rsidP="00464DA4">
      <w:pPr>
        <w:rPr>
          <w:rFonts w:ascii="Segoe Print" w:hAnsi="Segoe Print"/>
          <w:color w:val="008000"/>
          <w:sz w:val="20"/>
          <w:szCs w:val="20"/>
        </w:rPr>
      </w:pPr>
    </w:p>
    <w:p w:rsidR="00464DA4" w:rsidRPr="00F26904" w:rsidRDefault="00464DA4" w:rsidP="00464DA4">
      <w:pPr>
        <w:rPr>
          <w:color w:val="008000"/>
        </w:rPr>
      </w:pPr>
    </w:p>
    <w:p w:rsidR="00CA5F2B" w:rsidRPr="00F26904" w:rsidRDefault="00811B33">
      <w:pPr>
        <w:rPr>
          <w:color w:val="008000"/>
        </w:rPr>
      </w:pPr>
    </w:p>
    <w:p w:rsidR="00C25312" w:rsidRPr="00F26904" w:rsidRDefault="00C25312">
      <w:pPr>
        <w:rPr>
          <w:color w:val="008000"/>
        </w:rPr>
      </w:pPr>
    </w:p>
    <w:sectPr w:rsidR="00C25312" w:rsidRPr="00F26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A4"/>
    <w:rsid w:val="000D7B85"/>
    <w:rsid w:val="00322CD0"/>
    <w:rsid w:val="003A61D9"/>
    <w:rsid w:val="00464DA4"/>
    <w:rsid w:val="004F0797"/>
    <w:rsid w:val="00551307"/>
    <w:rsid w:val="006D45C5"/>
    <w:rsid w:val="00712C79"/>
    <w:rsid w:val="007C23B9"/>
    <w:rsid w:val="00811B33"/>
    <w:rsid w:val="008D1F23"/>
    <w:rsid w:val="009F0409"/>
    <w:rsid w:val="00B74AAA"/>
    <w:rsid w:val="00BC1730"/>
    <w:rsid w:val="00C25312"/>
    <w:rsid w:val="00CE4395"/>
    <w:rsid w:val="00D60AC0"/>
    <w:rsid w:val="00DB2402"/>
    <w:rsid w:val="00DF56D5"/>
    <w:rsid w:val="00E92BD0"/>
    <w:rsid w:val="00F26904"/>
    <w:rsid w:val="00FA1BB9"/>
    <w:rsid w:val="00FA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A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64DA4"/>
    <w:rPr>
      <w:color w:val="0000FF"/>
      <w:u w:val="single"/>
    </w:rPr>
  </w:style>
  <w:style w:type="table" w:styleId="TableGrid">
    <w:name w:val="Table Grid"/>
    <w:basedOn w:val="TableNormal"/>
    <w:uiPriority w:val="59"/>
    <w:rsid w:val="00464DA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DA4"/>
    <w:rPr>
      <w:rFonts w:ascii="Tahoma" w:hAnsi="Tahoma" w:cs="Tahoma"/>
      <w:sz w:val="16"/>
      <w:szCs w:val="16"/>
    </w:rPr>
  </w:style>
  <w:style w:type="character" w:customStyle="1" w:styleId="BalloonTextChar">
    <w:name w:val="Balloon Text Char"/>
    <w:basedOn w:val="DefaultParagraphFont"/>
    <w:link w:val="BalloonText"/>
    <w:uiPriority w:val="99"/>
    <w:semiHidden/>
    <w:rsid w:val="00464D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A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64DA4"/>
    <w:rPr>
      <w:color w:val="0000FF"/>
      <w:u w:val="single"/>
    </w:rPr>
  </w:style>
  <w:style w:type="table" w:styleId="TableGrid">
    <w:name w:val="Table Grid"/>
    <w:basedOn w:val="TableNormal"/>
    <w:uiPriority w:val="59"/>
    <w:rsid w:val="00464DA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DA4"/>
    <w:rPr>
      <w:rFonts w:ascii="Tahoma" w:hAnsi="Tahoma" w:cs="Tahoma"/>
      <w:sz w:val="16"/>
      <w:szCs w:val="16"/>
    </w:rPr>
  </w:style>
  <w:style w:type="character" w:customStyle="1" w:styleId="BalloonTextChar">
    <w:name w:val="Balloon Text Char"/>
    <w:basedOn w:val="DefaultParagraphFont"/>
    <w:link w:val="BalloonText"/>
    <w:uiPriority w:val="99"/>
    <w:semiHidden/>
    <w:rsid w:val="00464D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cityplumbing@sbcglobal.net?subject=Remove%20Address"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13</cp:revision>
  <dcterms:created xsi:type="dcterms:W3CDTF">2014-11-24T19:31:00Z</dcterms:created>
  <dcterms:modified xsi:type="dcterms:W3CDTF">2014-12-02T22:03:00Z</dcterms:modified>
</cp:coreProperties>
</file>